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5A8" w:rsidRDefault="00B705A8" w:rsidP="00B705A8">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TỔNG QUAN VỀ NHỮNG THAY ĐỔI CƠ BẢN CỦA </w:t>
      </w:r>
      <w:r w:rsidR="000C5D3E">
        <w:rPr>
          <w:rFonts w:ascii="Times New Roman" w:hAnsi="Times New Roman" w:cs="Times New Roman"/>
          <w:b/>
          <w:sz w:val="28"/>
          <w:szCs w:val="28"/>
        </w:rPr>
        <w:t>TI</w:t>
      </w:r>
      <w:r w:rsidR="000C5D3E" w:rsidRPr="000C5D3E">
        <w:rPr>
          <w:rFonts w:ascii="Times New Roman" w:hAnsi="Times New Roman" w:cs="Times New Roman"/>
          <w:b/>
          <w:sz w:val="28"/>
          <w:szCs w:val="28"/>
        </w:rPr>
        <w:t>Ê</w:t>
      </w:r>
      <w:r w:rsidR="000C5D3E">
        <w:rPr>
          <w:rFonts w:ascii="Times New Roman" w:hAnsi="Times New Roman" w:cs="Times New Roman"/>
          <w:b/>
          <w:sz w:val="28"/>
          <w:szCs w:val="28"/>
        </w:rPr>
        <w:t>U CHU</w:t>
      </w:r>
      <w:r w:rsidR="000C5D3E" w:rsidRPr="000C5D3E">
        <w:rPr>
          <w:rFonts w:ascii="Times New Roman" w:hAnsi="Times New Roman" w:cs="Times New Roman"/>
          <w:b/>
          <w:sz w:val="28"/>
          <w:szCs w:val="28"/>
        </w:rPr>
        <w:t>ẨN</w:t>
      </w:r>
    </w:p>
    <w:p w:rsidR="00972C69" w:rsidRDefault="00B705A8" w:rsidP="00B705A8">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TCVN ISO 9001:2015 SO VỚI TIÊU CHUẨN TCVN ISO 9001:2008</w:t>
      </w:r>
    </w:p>
    <w:p w:rsidR="00B705A8" w:rsidRPr="00B705A8" w:rsidRDefault="00B705A8" w:rsidP="00B705A8">
      <w:pPr>
        <w:spacing w:after="0" w:line="276" w:lineRule="auto"/>
        <w:jc w:val="center"/>
        <w:rPr>
          <w:rFonts w:ascii="Times New Roman" w:hAnsi="Times New Roman" w:cs="Times New Roman"/>
          <w:b/>
          <w:sz w:val="16"/>
          <w:szCs w:val="16"/>
        </w:rPr>
      </w:pPr>
    </w:p>
    <w:p w:rsidR="007271A1" w:rsidRDefault="00F10CEB" w:rsidP="00F10CEB">
      <w:pPr>
        <w:spacing w:before="120" w:after="120" w:line="240" w:lineRule="auto"/>
        <w:ind w:firstLine="720"/>
        <w:jc w:val="both"/>
        <w:rPr>
          <w:rFonts w:ascii="Times New Roman" w:hAnsi="Times New Roman"/>
          <w:sz w:val="28"/>
          <w:szCs w:val="28"/>
        </w:rPr>
      </w:pPr>
      <w:r w:rsidRPr="004A2B21">
        <w:rPr>
          <w:rFonts w:ascii="Times New Roman" w:hAnsi="Times New Roman"/>
          <w:sz w:val="28"/>
          <w:szCs w:val="28"/>
        </w:rPr>
        <w:t>Ngày 31/12/2015, Bộ Khoa học và Công nghệ đã ban hành Quyết định số 4109/QĐ-BKHCN về việc công bố Tiêu chuẩn quốc gia, trong đó có Tiêu chuẩn quốc gia TCVN ISO 9001:2015 - Hệ thống quản lý chất lượng - Các yêu cầu</w:t>
      </w:r>
      <w:r>
        <w:rPr>
          <w:rFonts w:ascii="Times New Roman" w:hAnsi="Times New Roman"/>
          <w:sz w:val="28"/>
          <w:szCs w:val="28"/>
        </w:rPr>
        <w:t xml:space="preserve">. </w:t>
      </w:r>
      <w:r w:rsidR="006917F8">
        <w:rPr>
          <w:rFonts w:ascii="Times New Roman" w:hAnsi="Times New Roman"/>
          <w:sz w:val="28"/>
          <w:szCs w:val="28"/>
        </w:rPr>
        <w:t>Đ</w:t>
      </w:r>
      <w:r w:rsidR="00A7615E">
        <w:rPr>
          <w:rFonts w:ascii="Times New Roman" w:hAnsi="Times New Roman"/>
          <w:sz w:val="28"/>
          <w:szCs w:val="28"/>
        </w:rPr>
        <w:t xml:space="preserve">ể góp phần giúp các </w:t>
      </w:r>
      <w:r>
        <w:rPr>
          <w:rFonts w:ascii="Times New Roman" w:hAnsi="Times New Roman"/>
          <w:sz w:val="28"/>
          <w:szCs w:val="28"/>
        </w:rPr>
        <w:t>c</w:t>
      </w:r>
      <w:r w:rsidR="00A7615E">
        <w:rPr>
          <w:rFonts w:ascii="Times New Roman" w:hAnsi="Times New Roman"/>
          <w:sz w:val="28"/>
          <w:szCs w:val="28"/>
        </w:rPr>
        <w:t>ơ quan</w:t>
      </w:r>
      <w:r>
        <w:rPr>
          <w:rFonts w:ascii="Times New Roman" w:hAnsi="Times New Roman"/>
          <w:sz w:val="28"/>
          <w:szCs w:val="28"/>
        </w:rPr>
        <w:t xml:space="preserve">, </w:t>
      </w:r>
      <w:r w:rsidR="00A7615E">
        <w:rPr>
          <w:rFonts w:ascii="Times New Roman" w:hAnsi="Times New Roman"/>
          <w:sz w:val="28"/>
          <w:szCs w:val="28"/>
        </w:rPr>
        <w:t>tổ chức</w:t>
      </w:r>
      <w:r>
        <w:rPr>
          <w:rFonts w:ascii="Times New Roman" w:hAnsi="Times New Roman"/>
          <w:sz w:val="28"/>
          <w:szCs w:val="28"/>
        </w:rPr>
        <w:t xml:space="preserve"> thu</w:t>
      </w:r>
      <w:r w:rsidRPr="00F10CEB">
        <w:rPr>
          <w:rFonts w:ascii="Times New Roman" w:hAnsi="Times New Roman"/>
          <w:sz w:val="28"/>
          <w:szCs w:val="28"/>
        </w:rPr>
        <w:t>ộc</w:t>
      </w:r>
      <w:r>
        <w:rPr>
          <w:rFonts w:ascii="Times New Roman" w:hAnsi="Times New Roman"/>
          <w:sz w:val="28"/>
          <w:szCs w:val="28"/>
        </w:rPr>
        <w:t xml:space="preserve"> h</w:t>
      </w:r>
      <w:r w:rsidRPr="00F10CEB">
        <w:rPr>
          <w:rFonts w:ascii="Times New Roman" w:hAnsi="Times New Roman"/>
          <w:sz w:val="28"/>
          <w:szCs w:val="28"/>
        </w:rPr>
        <w:t>ệ</w:t>
      </w:r>
      <w:r>
        <w:rPr>
          <w:rFonts w:ascii="Times New Roman" w:hAnsi="Times New Roman"/>
          <w:sz w:val="28"/>
          <w:szCs w:val="28"/>
        </w:rPr>
        <w:t xml:space="preserve"> th</w:t>
      </w:r>
      <w:r w:rsidRPr="00F10CEB">
        <w:rPr>
          <w:rFonts w:ascii="Times New Roman" w:hAnsi="Times New Roman"/>
          <w:sz w:val="28"/>
          <w:szCs w:val="28"/>
        </w:rPr>
        <w:t>ống</w:t>
      </w:r>
      <w:r>
        <w:rPr>
          <w:rFonts w:ascii="Times New Roman" w:hAnsi="Times New Roman"/>
          <w:sz w:val="28"/>
          <w:szCs w:val="28"/>
        </w:rPr>
        <w:t xml:space="preserve"> h</w:t>
      </w:r>
      <w:r w:rsidRPr="00F10CEB">
        <w:rPr>
          <w:rFonts w:ascii="Times New Roman" w:hAnsi="Times New Roman"/>
          <w:sz w:val="28"/>
          <w:szCs w:val="28"/>
        </w:rPr>
        <w:t>ành</w:t>
      </w:r>
      <w:r>
        <w:rPr>
          <w:rFonts w:ascii="Times New Roman" w:hAnsi="Times New Roman"/>
          <w:sz w:val="28"/>
          <w:szCs w:val="28"/>
        </w:rPr>
        <w:t xml:space="preserve"> ch</w:t>
      </w:r>
      <w:r w:rsidRPr="00F10CEB">
        <w:rPr>
          <w:rFonts w:ascii="Times New Roman" w:hAnsi="Times New Roman"/>
          <w:sz w:val="28"/>
          <w:szCs w:val="28"/>
        </w:rPr>
        <w:t>ính</w:t>
      </w:r>
      <w:r>
        <w:rPr>
          <w:rFonts w:ascii="Times New Roman" w:hAnsi="Times New Roman"/>
          <w:sz w:val="28"/>
          <w:szCs w:val="28"/>
        </w:rPr>
        <w:t xml:space="preserve"> nh</w:t>
      </w:r>
      <w:r w:rsidRPr="00F10CEB">
        <w:rPr>
          <w:rFonts w:ascii="Times New Roman" w:hAnsi="Times New Roman"/>
          <w:sz w:val="28"/>
          <w:szCs w:val="28"/>
        </w:rPr>
        <w:t>à</w:t>
      </w:r>
      <w:r>
        <w:rPr>
          <w:rFonts w:ascii="Times New Roman" w:hAnsi="Times New Roman"/>
          <w:sz w:val="28"/>
          <w:szCs w:val="28"/>
        </w:rPr>
        <w:t xml:space="preserve"> nư</w:t>
      </w:r>
      <w:r w:rsidRPr="00F10CEB">
        <w:rPr>
          <w:rFonts w:ascii="Times New Roman" w:hAnsi="Times New Roman"/>
          <w:sz w:val="28"/>
          <w:szCs w:val="28"/>
        </w:rPr>
        <w:t>ớc</w:t>
      </w:r>
      <w:r w:rsidR="007271A1">
        <w:rPr>
          <w:rFonts w:ascii="Times New Roman" w:hAnsi="Times New Roman"/>
          <w:sz w:val="28"/>
          <w:szCs w:val="28"/>
        </w:rPr>
        <w:t xml:space="preserve"> xây dựng,</w:t>
      </w:r>
      <w:r>
        <w:rPr>
          <w:rFonts w:ascii="Times New Roman" w:hAnsi="Times New Roman"/>
          <w:sz w:val="28"/>
          <w:szCs w:val="28"/>
        </w:rPr>
        <w:t xml:space="preserve"> </w:t>
      </w:r>
      <w:r w:rsidRPr="00F10CEB">
        <w:rPr>
          <w:rFonts w:ascii="Times New Roman" w:hAnsi="Times New Roman"/>
          <w:sz w:val="28"/>
          <w:szCs w:val="28"/>
        </w:rPr>
        <w:t>áp</w:t>
      </w:r>
      <w:r>
        <w:rPr>
          <w:rFonts w:ascii="Times New Roman" w:hAnsi="Times New Roman"/>
          <w:sz w:val="28"/>
          <w:szCs w:val="28"/>
        </w:rPr>
        <w:t xml:space="preserve"> d</w:t>
      </w:r>
      <w:r w:rsidRPr="00F10CEB">
        <w:rPr>
          <w:rFonts w:ascii="Times New Roman" w:hAnsi="Times New Roman"/>
          <w:sz w:val="28"/>
          <w:szCs w:val="28"/>
        </w:rPr>
        <w:t>ụng</w:t>
      </w:r>
      <w:r>
        <w:rPr>
          <w:rFonts w:ascii="Times New Roman" w:hAnsi="Times New Roman"/>
          <w:sz w:val="28"/>
          <w:szCs w:val="28"/>
        </w:rPr>
        <w:t>,</w:t>
      </w:r>
      <w:r w:rsidR="00A7615E">
        <w:rPr>
          <w:rFonts w:ascii="Times New Roman" w:hAnsi="Times New Roman"/>
          <w:sz w:val="28"/>
          <w:szCs w:val="28"/>
        </w:rPr>
        <w:t xml:space="preserve"> chuyển đổi HTQLCL từ phiên bản </w:t>
      </w:r>
      <w:r w:rsidR="007E49BC">
        <w:rPr>
          <w:rFonts w:ascii="Times New Roman" w:hAnsi="Times New Roman"/>
          <w:sz w:val="28"/>
          <w:szCs w:val="28"/>
        </w:rPr>
        <w:t xml:space="preserve">TCVN </w:t>
      </w:r>
      <w:r w:rsidR="00A7615E">
        <w:rPr>
          <w:rFonts w:ascii="Times New Roman" w:hAnsi="Times New Roman"/>
          <w:sz w:val="28"/>
          <w:szCs w:val="28"/>
        </w:rPr>
        <w:t xml:space="preserve">ISO 9001:2008 sang phiên bản tiêu chuẩn mới </w:t>
      </w:r>
      <w:r w:rsidR="007E49BC">
        <w:rPr>
          <w:rFonts w:ascii="Times New Roman" w:hAnsi="Times New Roman"/>
          <w:sz w:val="28"/>
          <w:szCs w:val="28"/>
        </w:rPr>
        <w:t xml:space="preserve">TCVN </w:t>
      </w:r>
      <w:r w:rsidR="00A7615E">
        <w:rPr>
          <w:rFonts w:ascii="Times New Roman" w:hAnsi="Times New Roman"/>
          <w:sz w:val="28"/>
          <w:szCs w:val="28"/>
        </w:rPr>
        <w:t xml:space="preserve">ISO 9001:2015, </w:t>
      </w:r>
      <w:r w:rsidR="007271A1">
        <w:rPr>
          <w:rFonts w:ascii="Times New Roman" w:hAnsi="Times New Roman"/>
          <w:sz w:val="28"/>
          <w:szCs w:val="28"/>
        </w:rPr>
        <w:t>Phần này đưa ra các điểm thay đổi mới</w:t>
      </w:r>
      <w:r w:rsidR="006917F8">
        <w:rPr>
          <w:rFonts w:ascii="Times New Roman" w:hAnsi="Times New Roman"/>
          <w:sz w:val="28"/>
          <w:szCs w:val="28"/>
        </w:rPr>
        <w:t xml:space="preserve"> </w:t>
      </w:r>
      <w:r w:rsidR="007271A1">
        <w:rPr>
          <w:rFonts w:ascii="Times New Roman" w:hAnsi="Times New Roman"/>
          <w:sz w:val="28"/>
          <w:szCs w:val="28"/>
        </w:rPr>
        <w:t>giữa hai tiêu chuẩn</w:t>
      </w:r>
      <w:r w:rsidR="00074CAC">
        <w:rPr>
          <w:rFonts w:ascii="Times New Roman" w:hAnsi="Times New Roman"/>
          <w:sz w:val="28"/>
          <w:szCs w:val="28"/>
        </w:rPr>
        <w:t xml:space="preserve"> n</w:t>
      </w:r>
      <w:r w:rsidR="00074CAC" w:rsidRPr="00074CAC">
        <w:rPr>
          <w:rFonts w:ascii="Times New Roman" w:hAnsi="Times New Roman"/>
          <w:sz w:val="28"/>
          <w:szCs w:val="28"/>
        </w:rPr>
        <w:t>ày</w:t>
      </w:r>
      <w:r w:rsidR="007271A1">
        <w:rPr>
          <w:rFonts w:ascii="Times New Roman" w:hAnsi="Times New Roman"/>
          <w:sz w:val="28"/>
          <w:szCs w:val="28"/>
        </w:rPr>
        <w:t xml:space="preserve"> như sau:</w:t>
      </w:r>
    </w:p>
    <w:p w:rsidR="00C5611B" w:rsidRPr="00DF0079" w:rsidRDefault="00C5611B" w:rsidP="00F10CEB">
      <w:pPr>
        <w:shd w:val="clear" w:color="auto" w:fill="FFFFFF"/>
        <w:spacing w:before="120" w:after="120" w:line="240" w:lineRule="auto"/>
        <w:ind w:hanging="360"/>
        <w:rPr>
          <w:rFonts w:ascii="Times New Roman" w:eastAsia="Times New Roman" w:hAnsi="Times New Roman"/>
          <w:sz w:val="28"/>
          <w:szCs w:val="28"/>
        </w:rPr>
      </w:pPr>
      <w:r w:rsidRPr="00DF0079">
        <w:rPr>
          <w:rFonts w:ascii="Times New Roman" w:eastAsia="Times New Roman" w:hAnsi="Times New Roman"/>
          <w:b/>
          <w:bCs/>
          <w:sz w:val="28"/>
          <w:szCs w:val="28"/>
        </w:rPr>
        <w:t xml:space="preserve">    </w:t>
      </w:r>
      <w:r w:rsidR="00F10CEB">
        <w:rPr>
          <w:rFonts w:ascii="Times New Roman" w:eastAsia="Times New Roman" w:hAnsi="Times New Roman"/>
          <w:b/>
          <w:bCs/>
          <w:sz w:val="28"/>
          <w:szCs w:val="28"/>
        </w:rPr>
        <w:tab/>
      </w:r>
      <w:r w:rsidR="00F10CEB">
        <w:rPr>
          <w:rFonts w:ascii="Times New Roman" w:eastAsia="Times New Roman" w:hAnsi="Times New Roman"/>
          <w:b/>
          <w:bCs/>
          <w:sz w:val="28"/>
          <w:szCs w:val="28"/>
        </w:rPr>
        <w:tab/>
      </w:r>
      <w:r w:rsidRPr="00DF0079">
        <w:rPr>
          <w:rFonts w:ascii="Times New Roman" w:eastAsia="Times New Roman" w:hAnsi="Times New Roman"/>
          <w:b/>
          <w:bCs/>
          <w:sz w:val="28"/>
          <w:szCs w:val="28"/>
        </w:rPr>
        <w:t>1. Cấu trúc của tiêu chuẩn</w:t>
      </w:r>
      <w:r>
        <w:rPr>
          <w:rFonts w:ascii="Times New Roman" w:eastAsia="Times New Roman" w:hAnsi="Times New Roman"/>
          <w:b/>
          <w:bCs/>
          <w:sz w:val="28"/>
          <w:szCs w:val="28"/>
        </w:rPr>
        <w:t>, thuật ngữ và khái niệm mới</w:t>
      </w:r>
    </w:p>
    <w:p w:rsidR="00C5611B" w:rsidRDefault="00C5611B" w:rsidP="00F10CEB">
      <w:pPr>
        <w:shd w:val="clear" w:color="auto" w:fill="FFFFFF"/>
        <w:spacing w:before="120" w:after="120" w:line="240" w:lineRule="auto"/>
        <w:ind w:firstLine="720"/>
        <w:jc w:val="both"/>
        <w:rPr>
          <w:rFonts w:ascii="Times New Roman" w:eastAsia="Times New Roman" w:hAnsi="Times New Roman"/>
          <w:sz w:val="28"/>
          <w:szCs w:val="28"/>
        </w:rPr>
      </w:pPr>
      <w:r w:rsidRPr="00847B82">
        <w:rPr>
          <w:rFonts w:ascii="Times New Roman" w:eastAsia="Times New Roman" w:hAnsi="Times New Roman"/>
          <w:sz w:val="28"/>
          <w:szCs w:val="28"/>
        </w:rPr>
        <w:t xml:space="preserve">Nhằm mục đích hài hòa các tiêu chuẩn quản lý hệ thống, hướng tới một “hệ thống quản lý chung”, nhóm Điều phối kỹ thuật chung của tổ chức ISO (Joint Technical Coordination Group </w:t>
      </w:r>
      <w:r w:rsidR="001A31C8">
        <w:rPr>
          <w:rFonts w:ascii="Times New Roman" w:eastAsia="Times New Roman" w:hAnsi="Times New Roman"/>
          <w:sz w:val="28"/>
          <w:szCs w:val="28"/>
        </w:rPr>
        <w:t>-</w:t>
      </w:r>
      <w:r w:rsidRPr="00847B82">
        <w:rPr>
          <w:rFonts w:ascii="Times New Roman" w:eastAsia="Times New Roman" w:hAnsi="Times New Roman"/>
          <w:sz w:val="28"/>
          <w:szCs w:val="28"/>
        </w:rPr>
        <w:t xml:space="preserve"> JTCG) đã đề xuất một Cấu trúc cấp cao (High Level Structure) cho tất cả các tiêu chuẩn hệ thống quản lý của ISO trong đó tiêu đề</w:t>
      </w:r>
      <w:r>
        <w:rPr>
          <w:rFonts w:ascii="Times New Roman" w:eastAsia="Times New Roman" w:hAnsi="Times New Roman"/>
          <w:sz w:val="28"/>
          <w:szCs w:val="28"/>
        </w:rPr>
        <w:t>, trình tự</w:t>
      </w:r>
      <w:r w:rsidRPr="00847B82">
        <w:rPr>
          <w:rFonts w:ascii="Times New Roman" w:eastAsia="Times New Roman" w:hAnsi="Times New Roman"/>
          <w:sz w:val="28"/>
          <w:szCs w:val="28"/>
        </w:rPr>
        <w:t xml:space="preserve"> của các điều khoản lớn đều giống </w:t>
      </w:r>
      <w:r>
        <w:rPr>
          <w:rFonts w:ascii="Times New Roman" w:eastAsia="Times New Roman" w:hAnsi="Times New Roman"/>
          <w:sz w:val="28"/>
          <w:szCs w:val="28"/>
        </w:rPr>
        <w:t xml:space="preserve">nhau, cấu trúc mới này cho phép các cơ quan, tổ chức, doanh nghiệp tích hợp nhiều hệ thống quản lý một cách dễ dàng hơn, giảm thiểu được các tài liệu, các yêu cầu chung giữa các tiêu chuẩn quản lý khác nhau. </w:t>
      </w:r>
      <w:r w:rsidRPr="00847B82">
        <w:rPr>
          <w:rFonts w:ascii="Times New Roman" w:eastAsia="Times New Roman" w:hAnsi="Times New Roman"/>
          <w:sz w:val="28"/>
          <w:szCs w:val="28"/>
        </w:rPr>
        <w:t>Tổ chức ISO đã đưa đề xuất của JTCG vào ISO Directives Part 1:2012 “Annex SL” (tạm dịch là “Phụ lục SL” của Chỉ thị Phần 1:2012 của ISO) và xác định cấu trúc và định dạng chung cho tất cả các tiêu chuẩn quản lý mới của ISO cũng như các phiên bản mới của những tiêu</w:t>
      </w:r>
      <w:r>
        <w:rPr>
          <w:rFonts w:ascii="Times New Roman" w:eastAsia="Times New Roman" w:hAnsi="Times New Roman"/>
          <w:sz w:val="28"/>
          <w:szCs w:val="28"/>
        </w:rPr>
        <w:t xml:space="preserve"> </w:t>
      </w:r>
      <w:r w:rsidRPr="00847B82">
        <w:rPr>
          <w:rFonts w:ascii="Times New Roman" w:eastAsia="Times New Roman" w:hAnsi="Times New Roman"/>
          <w:sz w:val="28"/>
          <w:szCs w:val="28"/>
        </w:rPr>
        <w:t>chuẩn hiện tại. Theo đó, ít nhất 30% phần nội dung của các tiêu chuẩn sẽ giống hệt nhau và một cơ sở từ vựng chung sẽ được thiết lập và sử dụng chung.</w:t>
      </w:r>
    </w:p>
    <w:p w:rsidR="00C5611B" w:rsidRDefault="00C5611B" w:rsidP="00F10CEB">
      <w:pPr>
        <w:shd w:val="clear" w:color="auto" w:fill="FFFFFF"/>
        <w:spacing w:before="120" w:after="12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Chính vì vậy trong lần sửa đổi này c</w:t>
      </w:r>
      <w:r w:rsidRPr="00DF0079">
        <w:rPr>
          <w:rFonts w:ascii="Times New Roman" w:eastAsia="Times New Roman" w:hAnsi="Times New Roman"/>
          <w:sz w:val="28"/>
          <w:szCs w:val="28"/>
        </w:rPr>
        <w:t xml:space="preserve">ó sự khác biệt lớn nhất giữa tiêu chuẩn cũ và mới là cấu trúc. </w:t>
      </w:r>
      <w:r>
        <w:rPr>
          <w:rFonts w:ascii="Times New Roman" w:eastAsia="Times New Roman" w:hAnsi="Times New Roman"/>
          <w:sz w:val="28"/>
          <w:szCs w:val="28"/>
        </w:rPr>
        <w:t>Phiên bản</w:t>
      </w:r>
      <w:r w:rsidR="00F10CEB">
        <w:rPr>
          <w:rFonts w:ascii="Times New Roman" w:eastAsia="Times New Roman" w:hAnsi="Times New Roman"/>
          <w:sz w:val="28"/>
          <w:szCs w:val="28"/>
        </w:rPr>
        <w:t xml:space="preserve"> TCVN</w:t>
      </w:r>
      <w:r>
        <w:rPr>
          <w:rFonts w:ascii="Times New Roman" w:eastAsia="Times New Roman" w:hAnsi="Times New Roman"/>
          <w:sz w:val="28"/>
          <w:szCs w:val="28"/>
        </w:rPr>
        <w:t xml:space="preserve"> </w:t>
      </w:r>
      <w:r w:rsidRPr="00DF0079">
        <w:rPr>
          <w:rFonts w:ascii="Times New Roman" w:eastAsia="Times New Roman" w:hAnsi="Times New Roman"/>
          <w:sz w:val="28"/>
          <w:szCs w:val="28"/>
        </w:rPr>
        <w:t>ISO 9001:2008 có </w:t>
      </w:r>
      <w:r w:rsidRPr="00DF0079">
        <w:rPr>
          <w:rFonts w:ascii="Times New Roman" w:eastAsia="Times New Roman" w:hAnsi="Times New Roman"/>
          <w:b/>
          <w:bCs/>
          <w:sz w:val="28"/>
          <w:szCs w:val="28"/>
        </w:rPr>
        <w:t>năm</w:t>
      </w:r>
      <w:r w:rsidRPr="00DF0079">
        <w:rPr>
          <w:rFonts w:ascii="Times New Roman" w:eastAsia="Times New Roman" w:hAnsi="Times New Roman"/>
          <w:sz w:val="28"/>
          <w:szCs w:val="28"/>
        </w:rPr>
        <w:t> phần chính (</w:t>
      </w:r>
      <w:r>
        <w:rPr>
          <w:rFonts w:ascii="Times New Roman" w:eastAsia="Times New Roman" w:hAnsi="Times New Roman"/>
          <w:sz w:val="28"/>
          <w:szCs w:val="28"/>
        </w:rPr>
        <w:t xml:space="preserve">từ điều khoản </w:t>
      </w:r>
      <w:r w:rsidRPr="00DF0079">
        <w:rPr>
          <w:rFonts w:ascii="Times New Roman" w:eastAsia="Times New Roman" w:hAnsi="Times New Roman"/>
          <w:sz w:val="28"/>
          <w:szCs w:val="28"/>
        </w:rPr>
        <w:t>4</w:t>
      </w:r>
      <w:r>
        <w:rPr>
          <w:rFonts w:ascii="Times New Roman" w:eastAsia="Times New Roman" w:hAnsi="Times New Roman"/>
          <w:sz w:val="28"/>
          <w:szCs w:val="28"/>
        </w:rPr>
        <w:t xml:space="preserve"> đến điều khoản </w:t>
      </w:r>
      <w:r w:rsidRPr="00DF0079">
        <w:rPr>
          <w:rFonts w:ascii="Times New Roman" w:eastAsia="Times New Roman" w:hAnsi="Times New Roman"/>
          <w:sz w:val="28"/>
          <w:szCs w:val="28"/>
        </w:rPr>
        <w:t xml:space="preserve">8) </w:t>
      </w:r>
      <w:r>
        <w:rPr>
          <w:rFonts w:ascii="Times New Roman" w:eastAsia="Times New Roman" w:hAnsi="Times New Roman"/>
          <w:sz w:val="28"/>
          <w:szCs w:val="28"/>
        </w:rPr>
        <w:t>và dựa trên 8 nguyên tắc quản lý chất lượng</w:t>
      </w:r>
      <w:r w:rsidR="00074CAC">
        <w:rPr>
          <w:rFonts w:ascii="Times New Roman" w:eastAsia="Times New Roman" w:hAnsi="Times New Roman"/>
          <w:sz w:val="28"/>
          <w:szCs w:val="28"/>
        </w:rPr>
        <w:t>;</w:t>
      </w:r>
      <w:r>
        <w:rPr>
          <w:rFonts w:ascii="Times New Roman" w:eastAsia="Times New Roman" w:hAnsi="Times New Roman"/>
          <w:sz w:val="28"/>
          <w:szCs w:val="28"/>
        </w:rPr>
        <w:t xml:space="preserve"> Phiên bản</w:t>
      </w:r>
      <w:r w:rsidRPr="00DF0079">
        <w:rPr>
          <w:rFonts w:ascii="Times New Roman" w:eastAsia="Times New Roman" w:hAnsi="Times New Roman"/>
          <w:sz w:val="28"/>
          <w:szCs w:val="28"/>
        </w:rPr>
        <w:t xml:space="preserve"> </w:t>
      </w:r>
      <w:r w:rsidR="00F10CEB">
        <w:rPr>
          <w:rFonts w:ascii="Times New Roman" w:eastAsia="Times New Roman" w:hAnsi="Times New Roman"/>
          <w:sz w:val="28"/>
          <w:szCs w:val="28"/>
        </w:rPr>
        <w:t xml:space="preserve">TCVN </w:t>
      </w:r>
      <w:r w:rsidRPr="00DF0079">
        <w:rPr>
          <w:rFonts w:ascii="Times New Roman" w:eastAsia="Times New Roman" w:hAnsi="Times New Roman"/>
          <w:sz w:val="28"/>
          <w:szCs w:val="28"/>
        </w:rPr>
        <w:t xml:space="preserve">ISO 9001:2015 </w:t>
      </w:r>
      <w:r>
        <w:rPr>
          <w:rFonts w:ascii="Times New Roman" w:eastAsia="Times New Roman" w:hAnsi="Times New Roman"/>
          <w:sz w:val="28"/>
          <w:szCs w:val="28"/>
        </w:rPr>
        <w:t>mới</w:t>
      </w:r>
      <w:r w:rsidRPr="00DF0079">
        <w:rPr>
          <w:rFonts w:ascii="Times New Roman" w:eastAsia="Times New Roman" w:hAnsi="Times New Roman"/>
          <w:sz w:val="28"/>
          <w:szCs w:val="28"/>
        </w:rPr>
        <w:t xml:space="preserve"> có </w:t>
      </w:r>
      <w:r w:rsidRPr="00DF0079">
        <w:rPr>
          <w:rFonts w:ascii="Times New Roman" w:eastAsia="Times New Roman" w:hAnsi="Times New Roman"/>
          <w:b/>
          <w:bCs/>
          <w:sz w:val="28"/>
          <w:szCs w:val="28"/>
        </w:rPr>
        <w:t>bảy</w:t>
      </w:r>
      <w:r>
        <w:rPr>
          <w:rFonts w:ascii="Times New Roman" w:eastAsia="Times New Roman" w:hAnsi="Times New Roman"/>
          <w:b/>
          <w:bCs/>
          <w:sz w:val="28"/>
          <w:szCs w:val="28"/>
        </w:rPr>
        <w:t xml:space="preserve"> </w:t>
      </w:r>
      <w:r w:rsidRPr="00C672C8">
        <w:rPr>
          <w:rFonts w:ascii="Times New Roman" w:eastAsia="Times New Roman" w:hAnsi="Times New Roman"/>
          <w:bCs/>
          <w:sz w:val="28"/>
          <w:szCs w:val="28"/>
        </w:rPr>
        <w:t>phần</w:t>
      </w:r>
      <w:r w:rsidRPr="00DF0079">
        <w:rPr>
          <w:rFonts w:ascii="Times New Roman" w:eastAsia="Times New Roman" w:hAnsi="Times New Roman"/>
          <w:sz w:val="28"/>
          <w:szCs w:val="28"/>
        </w:rPr>
        <w:t> </w:t>
      </w:r>
      <w:r>
        <w:rPr>
          <w:rFonts w:ascii="Times New Roman" w:eastAsia="Times New Roman" w:hAnsi="Times New Roman"/>
          <w:sz w:val="28"/>
          <w:szCs w:val="28"/>
        </w:rPr>
        <w:t xml:space="preserve">chính </w:t>
      </w:r>
      <w:r w:rsidRPr="00DF0079">
        <w:rPr>
          <w:rFonts w:ascii="Times New Roman" w:eastAsia="Times New Roman" w:hAnsi="Times New Roman"/>
          <w:sz w:val="28"/>
          <w:szCs w:val="28"/>
        </w:rPr>
        <w:t>(</w:t>
      </w:r>
      <w:r>
        <w:rPr>
          <w:rFonts w:ascii="Times New Roman" w:eastAsia="Times New Roman" w:hAnsi="Times New Roman"/>
          <w:sz w:val="28"/>
          <w:szCs w:val="28"/>
        </w:rPr>
        <w:t xml:space="preserve">từ điều khoản 4 đến điều khoản </w:t>
      </w:r>
      <w:r w:rsidRPr="00DF0079">
        <w:rPr>
          <w:rFonts w:ascii="Times New Roman" w:eastAsia="Times New Roman" w:hAnsi="Times New Roman"/>
          <w:sz w:val="28"/>
          <w:szCs w:val="28"/>
        </w:rPr>
        <w:t>10) vì phiên bản m</w:t>
      </w:r>
      <w:r>
        <w:rPr>
          <w:rFonts w:ascii="Times New Roman" w:eastAsia="Times New Roman" w:hAnsi="Times New Roman"/>
          <w:sz w:val="28"/>
          <w:szCs w:val="28"/>
        </w:rPr>
        <w:t>ới sử dụng định dạng Phụ lục SL và dựa trên 7 nguyên tắc quản lý chất lượng, bỏ nguyên tắc quản lý hệ thống so với phiên bản cũ vì chính bản thân việc xây dựng tiêu chuẩn ISO 9001 là việc xây dựng một hệ thống quản lý là hiện thân của nguyên tắc này</w:t>
      </w:r>
      <w:r w:rsidRPr="00DF0079">
        <w:rPr>
          <w:rFonts w:ascii="Times New Roman" w:eastAsia="Times New Roman" w:hAnsi="Times New Roman"/>
          <w:sz w:val="28"/>
          <w:szCs w:val="28"/>
        </w:rPr>
        <w:t xml:space="preserve">. </w:t>
      </w:r>
    </w:p>
    <w:p w:rsidR="00C5611B" w:rsidRDefault="00C5611B" w:rsidP="00F10CEB">
      <w:pPr>
        <w:shd w:val="clear" w:color="auto" w:fill="FFFFFF"/>
        <w:spacing w:before="120" w:after="12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Trong tiêu chuẩn mới đưa vào một trong những điểm mới đó là tư duy dựa trên rủi ro</w:t>
      </w:r>
      <w:r w:rsidR="007E49BC">
        <w:rPr>
          <w:rFonts w:ascii="Times New Roman" w:eastAsia="Times New Roman" w:hAnsi="Times New Roman"/>
          <w:sz w:val="28"/>
          <w:szCs w:val="28"/>
        </w:rPr>
        <w:t>,</w:t>
      </w:r>
      <w:r>
        <w:rPr>
          <w:rFonts w:ascii="Times New Roman" w:eastAsia="Times New Roman" w:hAnsi="Times New Roman"/>
          <w:sz w:val="28"/>
          <w:szCs w:val="28"/>
        </w:rPr>
        <w:t xml:space="preserve"> do đó không còn đề cập đến yêu cầu “Hành động phòng ngừa” như ở tiêu chuẩn cũ. </w:t>
      </w:r>
      <w:r w:rsidRPr="00DF0079">
        <w:rPr>
          <w:rFonts w:ascii="Times New Roman" w:eastAsia="Times New Roman" w:hAnsi="Times New Roman"/>
          <w:sz w:val="28"/>
          <w:szCs w:val="28"/>
        </w:rPr>
        <w:t>Với cách tiếp cận này sẽ giúp cho một</w:t>
      </w:r>
      <w:r w:rsidR="00494DAC">
        <w:rPr>
          <w:rFonts w:ascii="Times New Roman" w:eastAsia="Times New Roman" w:hAnsi="Times New Roman"/>
          <w:sz w:val="28"/>
          <w:szCs w:val="28"/>
        </w:rPr>
        <w:t xml:space="preserve"> c</w:t>
      </w:r>
      <w:r w:rsidR="00494DAC" w:rsidRPr="00494DAC">
        <w:rPr>
          <w:rFonts w:ascii="Times New Roman" w:eastAsia="Times New Roman" w:hAnsi="Times New Roman"/>
          <w:sz w:val="28"/>
          <w:szCs w:val="28"/>
        </w:rPr>
        <w:t>ơ</w:t>
      </w:r>
      <w:r w:rsidR="00494DAC">
        <w:rPr>
          <w:rFonts w:ascii="Times New Roman" w:eastAsia="Times New Roman" w:hAnsi="Times New Roman"/>
          <w:sz w:val="28"/>
          <w:szCs w:val="28"/>
        </w:rPr>
        <w:t xml:space="preserve"> quan,</w:t>
      </w:r>
      <w:r w:rsidRPr="00DF0079">
        <w:rPr>
          <w:rFonts w:ascii="Times New Roman" w:eastAsia="Times New Roman" w:hAnsi="Times New Roman"/>
          <w:sz w:val="28"/>
          <w:szCs w:val="28"/>
        </w:rPr>
        <w:t xml:space="preserve"> tổ chức dễ dàng áp dụng nhiều tiêu chuẩn, vì các tiêu chuẩn này chia sẻ các yêu cầu cơ bản giống nhau, tuy nhiên, cách này có thể gây ra một số gián đoạn trong ngắn hạn do các tổ chức cần thời gian để làm quen với cấu trúc mới.</w:t>
      </w:r>
    </w:p>
    <w:p w:rsidR="00C5611B" w:rsidRDefault="00C5611B" w:rsidP="00F10CEB">
      <w:pPr>
        <w:shd w:val="clear" w:color="auto" w:fill="FFFFFF"/>
        <w:spacing w:before="120" w:after="12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Tiêu chuẩn mới đưa một số khái niệm mới, yêu cầu mới được sử dụng trong tiêu chuẩn </w:t>
      </w:r>
      <w:r w:rsidR="00F10CEB">
        <w:rPr>
          <w:rFonts w:ascii="Times New Roman" w:eastAsia="Times New Roman" w:hAnsi="Times New Roman"/>
          <w:sz w:val="28"/>
          <w:szCs w:val="28"/>
        </w:rPr>
        <w:t xml:space="preserve">TCVN </w:t>
      </w:r>
      <w:r>
        <w:rPr>
          <w:rFonts w:ascii="Times New Roman" w:eastAsia="Times New Roman" w:hAnsi="Times New Roman"/>
          <w:sz w:val="28"/>
          <w:szCs w:val="28"/>
        </w:rPr>
        <w:t>ISO 9001:2015. Bảng dưới đây cung cấp một cái nhìn tổng quan về một số thay đổi quan trọng trong thuật ngữ liên quan</w:t>
      </w:r>
      <w:r w:rsidR="00F10CEB">
        <w:rPr>
          <w:rFonts w:ascii="Times New Roman" w:eastAsia="Times New Roman" w:hAnsi="Times New Roman"/>
          <w:sz w:val="28"/>
          <w:szCs w:val="28"/>
        </w:rPr>
        <w:t xml:space="preserve"> gi</w:t>
      </w:r>
      <w:r w:rsidR="00F10CEB" w:rsidRPr="00F10CEB">
        <w:rPr>
          <w:rFonts w:ascii="Times New Roman" w:eastAsia="Times New Roman" w:hAnsi="Times New Roman"/>
          <w:sz w:val="28"/>
          <w:szCs w:val="28"/>
        </w:rPr>
        <w:t>ữa</w:t>
      </w:r>
      <w:r>
        <w:rPr>
          <w:rFonts w:ascii="Times New Roman" w:eastAsia="Times New Roman" w:hAnsi="Times New Roman"/>
          <w:sz w:val="28"/>
          <w:szCs w:val="28"/>
        </w:rPr>
        <w:t xml:space="preserve"> </w:t>
      </w:r>
      <w:r w:rsidR="00F10CEB">
        <w:rPr>
          <w:rFonts w:ascii="Times New Roman" w:eastAsia="Times New Roman" w:hAnsi="Times New Roman"/>
          <w:sz w:val="28"/>
          <w:szCs w:val="28"/>
        </w:rPr>
        <w:t>TCVN ISO 9001:2015 v</w:t>
      </w:r>
      <w:r w:rsidR="00F10CEB" w:rsidRPr="00F10CEB">
        <w:rPr>
          <w:rFonts w:ascii="Times New Roman" w:eastAsia="Times New Roman" w:hAnsi="Times New Roman"/>
          <w:sz w:val="28"/>
          <w:szCs w:val="28"/>
        </w:rPr>
        <w:t>à</w:t>
      </w:r>
      <w:r w:rsidR="00F10CEB">
        <w:rPr>
          <w:rFonts w:ascii="Times New Roman" w:eastAsia="Times New Roman" w:hAnsi="Times New Roman"/>
          <w:sz w:val="28"/>
          <w:szCs w:val="28"/>
        </w:rPr>
        <w:t xml:space="preserve"> TCVN </w:t>
      </w:r>
      <w:r>
        <w:rPr>
          <w:rFonts w:ascii="Times New Roman" w:eastAsia="Times New Roman" w:hAnsi="Times New Roman"/>
          <w:sz w:val="28"/>
          <w:szCs w:val="28"/>
        </w:rPr>
        <w:t>ISO 9001:2008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93"/>
        <w:gridCol w:w="4694"/>
      </w:tblGrid>
      <w:tr w:rsidR="00C5611B" w:rsidRPr="00F10CEB" w:rsidTr="00A7615E">
        <w:tc>
          <w:tcPr>
            <w:tcW w:w="4810" w:type="dxa"/>
          </w:tcPr>
          <w:p w:rsidR="00C5611B" w:rsidRPr="00F10CEB" w:rsidRDefault="00F10CEB" w:rsidP="00F10CEB">
            <w:pPr>
              <w:spacing w:before="120" w:after="120" w:line="240" w:lineRule="auto"/>
              <w:jc w:val="center"/>
              <w:rPr>
                <w:rFonts w:ascii="Times New Roman" w:eastAsia="Times New Roman" w:hAnsi="Times New Roman"/>
                <w:b/>
                <w:sz w:val="28"/>
                <w:szCs w:val="28"/>
              </w:rPr>
            </w:pPr>
            <w:r w:rsidRPr="00F10CEB">
              <w:rPr>
                <w:rFonts w:ascii="Times New Roman" w:eastAsia="Times New Roman" w:hAnsi="Times New Roman"/>
                <w:b/>
                <w:sz w:val="28"/>
                <w:szCs w:val="28"/>
              </w:rPr>
              <w:lastRenderedPageBreak/>
              <w:t xml:space="preserve">TCVN </w:t>
            </w:r>
            <w:r w:rsidR="00C5611B" w:rsidRPr="00F10CEB">
              <w:rPr>
                <w:rFonts w:ascii="Times New Roman" w:eastAsia="Times New Roman" w:hAnsi="Times New Roman"/>
                <w:b/>
                <w:sz w:val="28"/>
                <w:szCs w:val="28"/>
              </w:rPr>
              <w:t>ISO 9001:2008</w:t>
            </w:r>
          </w:p>
        </w:tc>
        <w:tc>
          <w:tcPr>
            <w:tcW w:w="4811" w:type="dxa"/>
          </w:tcPr>
          <w:p w:rsidR="00C5611B" w:rsidRPr="00F10CEB" w:rsidRDefault="00F10CEB" w:rsidP="00F10CEB">
            <w:pPr>
              <w:spacing w:before="120" w:after="120" w:line="240" w:lineRule="auto"/>
              <w:jc w:val="center"/>
              <w:rPr>
                <w:rFonts w:ascii="Times New Roman" w:eastAsia="Times New Roman" w:hAnsi="Times New Roman"/>
                <w:b/>
                <w:sz w:val="28"/>
                <w:szCs w:val="28"/>
              </w:rPr>
            </w:pPr>
            <w:r w:rsidRPr="00F10CEB">
              <w:rPr>
                <w:rFonts w:ascii="Times New Roman" w:eastAsia="Times New Roman" w:hAnsi="Times New Roman"/>
                <w:b/>
                <w:sz w:val="28"/>
                <w:szCs w:val="28"/>
              </w:rPr>
              <w:t xml:space="preserve">TCVN </w:t>
            </w:r>
            <w:r w:rsidR="00C5611B" w:rsidRPr="00F10CEB">
              <w:rPr>
                <w:rFonts w:ascii="Times New Roman" w:eastAsia="Times New Roman" w:hAnsi="Times New Roman"/>
                <w:b/>
                <w:sz w:val="28"/>
                <w:szCs w:val="28"/>
              </w:rPr>
              <w:t>ISO 9001:2015</w:t>
            </w:r>
          </w:p>
        </w:tc>
      </w:tr>
      <w:tr w:rsidR="00C5611B" w:rsidRPr="00CF586B" w:rsidTr="00A7615E">
        <w:tc>
          <w:tcPr>
            <w:tcW w:w="4810"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sidRPr="00CF586B">
              <w:rPr>
                <w:rFonts w:ascii="Times New Roman" w:eastAsia="Times New Roman" w:hAnsi="Times New Roman"/>
                <w:sz w:val="28"/>
                <w:szCs w:val="28"/>
              </w:rPr>
              <w:t>Sản phẩm</w:t>
            </w:r>
          </w:p>
        </w:tc>
        <w:tc>
          <w:tcPr>
            <w:tcW w:w="4811"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sidRPr="00CF586B">
              <w:rPr>
                <w:rFonts w:ascii="Times New Roman" w:eastAsia="Times New Roman" w:hAnsi="Times New Roman"/>
                <w:sz w:val="28"/>
                <w:szCs w:val="28"/>
              </w:rPr>
              <w:t>Sản phẩm và dịch vụ</w:t>
            </w:r>
          </w:p>
        </w:tc>
      </w:tr>
      <w:tr w:rsidR="00C5611B" w:rsidRPr="00CF586B" w:rsidTr="00A7615E">
        <w:tc>
          <w:tcPr>
            <w:tcW w:w="4810"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sidRPr="00CF586B">
              <w:rPr>
                <w:rFonts w:ascii="Times New Roman" w:eastAsia="Times New Roman" w:hAnsi="Times New Roman"/>
                <w:sz w:val="28"/>
                <w:szCs w:val="28"/>
              </w:rPr>
              <w:t>Tài liệu, Sổ tay chất lượng, thủ tục dạng văn bản, hồ sơ,…</w:t>
            </w:r>
          </w:p>
        </w:tc>
        <w:tc>
          <w:tcPr>
            <w:tcW w:w="4811"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sidRPr="00CF586B">
              <w:rPr>
                <w:rFonts w:ascii="Times New Roman" w:eastAsia="Times New Roman" w:hAnsi="Times New Roman"/>
                <w:sz w:val="28"/>
                <w:szCs w:val="28"/>
              </w:rPr>
              <w:t>Thông tin dạng văn bản</w:t>
            </w:r>
          </w:p>
        </w:tc>
      </w:tr>
      <w:tr w:rsidR="00C5611B" w:rsidRPr="00CF586B" w:rsidTr="00A7615E">
        <w:tc>
          <w:tcPr>
            <w:tcW w:w="4810"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sidRPr="00CF586B">
              <w:rPr>
                <w:rFonts w:ascii="Times New Roman" w:eastAsia="Times New Roman" w:hAnsi="Times New Roman"/>
                <w:sz w:val="28"/>
                <w:szCs w:val="28"/>
              </w:rPr>
              <w:t>Môi trường làm việc</w:t>
            </w:r>
          </w:p>
        </w:tc>
        <w:tc>
          <w:tcPr>
            <w:tcW w:w="4811"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sidRPr="00CF586B">
              <w:rPr>
                <w:rFonts w:ascii="Times New Roman" w:eastAsia="Times New Roman" w:hAnsi="Times New Roman"/>
                <w:sz w:val="28"/>
                <w:szCs w:val="28"/>
              </w:rPr>
              <w:t xml:space="preserve">Môi trường </w:t>
            </w:r>
            <w:r>
              <w:rPr>
                <w:rFonts w:ascii="Times New Roman" w:eastAsia="Times New Roman" w:hAnsi="Times New Roman"/>
                <w:sz w:val="28"/>
                <w:szCs w:val="28"/>
              </w:rPr>
              <w:t xml:space="preserve">cho việc thực hiện </w:t>
            </w:r>
            <w:r w:rsidRPr="00CF586B">
              <w:rPr>
                <w:rFonts w:ascii="Times New Roman" w:eastAsia="Times New Roman" w:hAnsi="Times New Roman"/>
                <w:sz w:val="28"/>
                <w:szCs w:val="28"/>
              </w:rPr>
              <w:t>các quá trình</w:t>
            </w:r>
          </w:p>
        </w:tc>
      </w:tr>
      <w:tr w:rsidR="00C5611B" w:rsidRPr="00CF586B" w:rsidTr="00A7615E">
        <w:tc>
          <w:tcPr>
            <w:tcW w:w="4810"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sidRPr="00CF586B">
              <w:rPr>
                <w:rFonts w:ascii="Times New Roman" w:eastAsia="Times New Roman" w:hAnsi="Times New Roman"/>
                <w:sz w:val="28"/>
                <w:szCs w:val="28"/>
              </w:rPr>
              <w:t xml:space="preserve">Thiết bị </w:t>
            </w:r>
            <w:r>
              <w:rPr>
                <w:rFonts w:ascii="Times New Roman" w:eastAsia="Times New Roman" w:hAnsi="Times New Roman"/>
                <w:sz w:val="28"/>
                <w:szCs w:val="28"/>
              </w:rPr>
              <w:t xml:space="preserve">theo dõi </w:t>
            </w:r>
            <w:r w:rsidRPr="00CF586B">
              <w:rPr>
                <w:rFonts w:ascii="Times New Roman" w:eastAsia="Times New Roman" w:hAnsi="Times New Roman"/>
                <w:sz w:val="28"/>
                <w:szCs w:val="28"/>
              </w:rPr>
              <w:t>và đo lường</w:t>
            </w:r>
          </w:p>
        </w:tc>
        <w:tc>
          <w:tcPr>
            <w:tcW w:w="4811"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Nguồn lực theo dõi và đo lường</w:t>
            </w:r>
          </w:p>
        </w:tc>
      </w:tr>
      <w:tr w:rsidR="00C5611B" w:rsidRPr="00CF586B" w:rsidTr="00A7615E">
        <w:tc>
          <w:tcPr>
            <w:tcW w:w="4810"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Sản phẩm được mua</w:t>
            </w:r>
          </w:p>
        </w:tc>
        <w:tc>
          <w:tcPr>
            <w:tcW w:w="4811"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Sản phẩm và dịch vụ được cung cấp</w:t>
            </w:r>
          </w:p>
        </w:tc>
      </w:tr>
      <w:tr w:rsidR="00C5611B" w:rsidRPr="00CF586B" w:rsidTr="00A7615E">
        <w:tc>
          <w:tcPr>
            <w:tcW w:w="4810"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Nhà cung ứng</w:t>
            </w:r>
          </w:p>
        </w:tc>
        <w:tc>
          <w:tcPr>
            <w:tcW w:w="4811"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Nhà cung cấp từ bên ngoài</w:t>
            </w:r>
          </w:p>
        </w:tc>
      </w:tr>
      <w:tr w:rsidR="00C5611B" w:rsidRPr="00CF586B" w:rsidTr="00A7615E">
        <w:tc>
          <w:tcPr>
            <w:tcW w:w="4810"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Không có</w:t>
            </w:r>
          </w:p>
        </w:tc>
        <w:tc>
          <w:tcPr>
            <w:tcW w:w="4811"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Bối cảnh của tổ chức</w:t>
            </w:r>
          </w:p>
        </w:tc>
      </w:tr>
      <w:tr w:rsidR="00C5611B" w:rsidRPr="00CF586B" w:rsidTr="00A7615E">
        <w:tc>
          <w:tcPr>
            <w:tcW w:w="4810"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Không có</w:t>
            </w:r>
          </w:p>
        </w:tc>
        <w:tc>
          <w:tcPr>
            <w:tcW w:w="4811"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Tư duy dựa trên rủi ro</w:t>
            </w:r>
          </w:p>
        </w:tc>
      </w:tr>
      <w:tr w:rsidR="00C5611B" w:rsidRPr="00CF586B" w:rsidTr="00A7615E">
        <w:tc>
          <w:tcPr>
            <w:tcW w:w="4810" w:type="dxa"/>
          </w:tcPr>
          <w:p w:rsidR="00C5611B" w:rsidRPr="00CF586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Không có</w:t>
            </w:r>
          </w:p>
        </w:tc>
        <w:tc>
          <w:tcPr>
            <w:tcW w:w="4811"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Tri thức của tổ chức</w:t>
            </w:r>
          </w:p>
        </w:tc>
      </w:tr>
      <w:tr w:rsidR="00C5611B" w:rsidRPr="00CF586B" w:rsidTr="00A7615E">
        <w:tc>
          <w:tcPr>
            <w:tcW w:w="4810"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Cử Đại diện lãnh đạo làm QMR</w:t>
            </w:r>
          </w:p>
        </w:tc>
        <w:tc>
          <w:tcPr>
            <w:tcW w:w="4811"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Lãnh đạo cao nhất chịu trách nhiệm</w:t>
            </w:r>
          </w:p>
        </w:tc>
      </w:tr>
      <w:tr w:rsidR="00C5611B" w:rsidRPr="00CF586B" w:rsidTr="00A7615E">
        <w:tc>
          <w:tcPr>
            <w:tcW w:w="4810"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Bắt buộc có Sổ tay chất lượng và 6 thủ tục bắt buộc</w:t>
            </w:r>
          </w:p>
        </w:tc>
        <w:tc>
          <w:tcPr>
            <w:tcW w:w="4811" w:type="dxa"/>
          </w:tcPr>
          <w:p w:rsidR="00C5611B" w:rsidRDefault="00C5611B" w:rsidP="00F10CEB">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Không có yêu cầu</w:t>
            </w:r>
          </w:p>
        </w:tc>
      </w:tr>
    </w:tbl>
    <w:p w:rsidR="00F10CEB" w:rsidRPr="00F10CEB" w:rsidRDefault="00F10CEB" w:rsidP="00F10CEB">
      <w:pPr>
        <w:shd w:val="clear" w:color="auto" w:fill="FFFFFF"/>
        <w:spacing w:before="144" w:after="144" w:line="312" w:lineRule="auto"/>
        <w:ind w:firstLine="720"/>
        <w:rPr>
          <w:rFonts w:ascii="Times New Roman" w:eastAsia="Times New Roman" w:hAnsi="Times New Roman"/>
          <w:b/>
          <w:bCs/>
          <w:sz w:val="4"/>
          <w:szCs w:val="4"/>
        </w:rPr>
      </w:pPr>
    </w:p>
    <w:p w:rsidR="00C5611B" w:rsidRPr="00494DAC" w:rsidRDefault="00C5611B" w:rsidP="00494DAC">
      <w:pPr>
        <w:shd w:val="clear" w:color="auto" w:fill="FFFFFF"/>
        <w:spacing w:before="120" w:after="120" w:line="240" w:lineRule="auto"/>
        <w:ind w:firstLine="720"/>
        <w:rPr>
          <w:rFonts w:ascii="Times New Roman" w:eastAsia="Times New Roman" w:hAnsi="Times New Roman"/>
          <w:b/>
          <w:sz w:val="28"/>
          <w:szCs w:val="28"/>
        </w:rPr>
      </w:pPr>
      <w:r w:rsidRPr="00494DAC">
        <w:rPr>
          <w:rFonts w:ascii="Times New Roman" w:eastAsia="Times New Roman" w:hAnsi="Times New Roman"/>
          <w:b/>
          <w:bCs/>
          <w:sz w:val="28"/>
          <w:szCs w:val="28"/>
        </w:rPr>
        <w:t xml:space="preserve">2. Bối cảnh của </w:t>
      </w:r>
      <w:r w:rsidR="00494DAC" w:rsidRPr="00494DAC">
        <w:rPr>
          <w:rFonts w:ascii="Times New Roman" w:eastAsia="Times New Roman" w:hAnsi="Times New Roman"/>
          <w:b/>
          <w:sz w:val="28"/>
          <w:szCs w:val="28"/>
        </w:rPr>
        <w:t xml:space="preserve">cơ quan, tổ chức </w:t>
      </w:r>
    </w:p>
    <w:p w:rsidR="00F10CEB"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Không giống như tiêu chuẩn cũ, tiêu chuẩn mới mong muốn </w:t>
      </w:r>
      <w:r w:rsidR="00494DAC">
        <w:rPr>
          <w:rFonts w:ascii="Times New Roman" w:eastAsia="Times New Roman" w:hAnsi="Times New Roman"/>
          <w:sz w:val="28"/>
          <w:szCs w:val="28"/>
        </w:rPr>
        <w:t>c</w:t>
      </w:r>
      <w:r w:rsidR="00494DAC" w:rsidRPr="00494DAC">
        <w:rPr>
          <w:rFonts w:ascii="Times New Roman" w:eastAsia="Times New Roman" w:hAnsi="Times New Roman"/>
          <w:sz w:val="28"/>
          <w:szCs w:val="28"/>
        </w:rPr>
        <w:t>ơ</w:t>
      </w:r>
      <w:r w:rsidR="00494DAC">
        <w:rPr>
          <w:rFonts w:ascii="Times New Roman" w:eastAsia="Times New Roman" w:hAnsi="Times New Roman"/>
          <w:sz w:val="28"/>
          <w:szCs w:val="28"/>
        </w:rPr>
        <w:t xml:space="preserve"> quan,</w:t>
      </w:r>
      <w:r w:rsidR="00494DAC" w:rsidRPr="00DF0079">
        <w:rPr>
          <w:rFonts w:ascii="Times New Roman" w:eastAsia="Times New Roman" w:hAnsi="Times New Roman"/>
          <w:sz w:val="28"/>
          <w:szCs w:val="28"/>
        </w:rPr>
        <w:t xml:space="preserve"> tổ chức </w:t>
      </w:r>
      <w:r w:rsidRPr="00DF0079">
        <w:rPr>
          <w:rFonts w:ascii="Times New Roman" w:eastAsia="Times New Roman" w:hAnsi="Times New Roman"/>
          <w:sz w:val="28"/>
          <w:szCs w:val="28"/>
        </w:rPr>
        <w:t xml:space="preserve">hiểu bối cảnh của </w:t>
      </w:r>
      <w:r w:rsidR="00494DAC">
        <w:rPr>
          <w:rFonts w:ascii="Times New Roman" w:eastAsia="Times New Roman" w:hAnsi="Times New Roman"/>
          <w:sz w:val="28"/>
          <w:szCs w:val="28"/>
        </w:rPr>
        <w:t>c</w:t>
      </w:r>
      <w:r w:rsidR="00494DAC" w:rsidRPr="00494DAC">
        <w:rPr>
          <w:rFonts w:ascii="Times New Roman" w:eastAsia="Times New Roman" w:hAnsi="Times New Roman"/>
          <w:sz w:val="28"/>
          <w:szCs w:val="28"/>
        </w:rPr>
        <w:t>ơ</w:t>
      </w:r>
      <w:r w:rsidR="00494DAC">
        <w:rPr>
          <w:rFonts w:ascii="Times New Roman" w:eastAsia="Times New Roman" w:hAnsi="Times New Roman"/>
          <w:sz w:val="28"/>
          <w:szCs w:val="28"/>
        </w:rPr>
        <w:t xml:space="preserve"> quan,</w:t>
      </w:r>
      <w:r w:rsidR="00494DAC" w:rsidRPr="00DF0079">
        <w:rPr>
          <w:rFonts w:ascii="Times New Roman" w:eastAsia="Times New Roman" w:hAnsi="Times New Roman"/>
          <w:sz w:val="28"/>
          <w:szCs w:val="28"/>
        </w:rPr>
        <w:t xml:space="preserve"> tổ chức</w:t>
      </w:r>
      <w:r w:rsidR="00494DAC">
        <w:rPr>
          <w:rFonts w:ascii="Times New Roman" w:eastAsia="Times New Roman" w:hAnsi="Times New Roman"/>
          <w:sz w:val="28"/>
          <w:szCs w:val="28"/>
        </w:rPr>
        <w:t xml:space="preserve"> m</w:t>
      </w:r>
      <w:r w:rsidR="00494DAC" w:rsidRPr="00494DAC">
        <w:rPr>
          <w:rFonts w:ascii="Times New Roman" w:eastAsia="Times New Roman" w:hAnsi="Times New Roman"/>
          <w:sz w:val="28"/>
          <w:szCs w:val="28"/>
        </w:rPr>
        <w:t>ình</w:t>
      </w:r>
      <w:r w:rsidR="00494DAC" w:rsidRPr="00DF0079">
        <w:rPr>
          <w:rFonts w:ascii="Times New Roman" w:eastAsia="Times New Roman" w:hAnsi="Times New Roman"/>
          <w:sz w:val="28"/>
          <w:szCs w:val="28"/>
        </w:rPr>
        <w:t xml:space="preserve"> </w:t>
      </w:r>
      <w:r w:rsidRPr="00DF0079">
        <w:rPr>
          <w:rFonts w:ascii="Times New Roman" w:eastAsia="Times New Roman" w:hAnsi="Times New Roman"/>
          <w:sz w:val="28"/>
          <w:szCs w:val="28"/>
        </w:rPr>
        <w:t>trước khi tổ chức thiết lập Hệ thống quản lý chất lượng (</w:t>
      </w:r>
      <w:r w:rsidR="00F10CEB">
        <w:rPr>
          <w:rFonts w:ascii="Times New Roman" w:eastAsia="Times New Roman" w:hAnsi="Times New Roman"/>
          <w:sz w:val="28"/>
          <w:szCs w:val="28"/>
        </w:rPr>
        <w:t>HTQLCL</w:t>
      </w:r>
      <w:r w:rsidRPr="00DF0079">
        <w:rPr>
          <w:rFonts w:ascii="Times New Roman" w:eastAsia="Times New Roman" w:hAnsi="Times New Roman"/>
          <w:sz w:val="28"/>
          <w:szCs w:val="28"/>
        </w:rPr>
        <w:t xml:space="preserve">). Khi </w:t>
      </w:r>
      <w:r w:rsidR="00F10CEB">
        <w:rPr>
          <w:rFonts w:ascii="Times New Roman" w:eastAsia="Times New Roman" w:hAnsi="Times New Roman"/>
          <w:sz w:val="28"/>
          <w:szCs w:val="28"/>
        </w:rPr>
        <w:t xml:space="preserve">TCVN </w:t>
      </w:r>
      <w:r w:rsidRPr="00DF0079">
        <w:rPr>
          <w:rFonts w:ascii="Times New Roman" w:eastAsia="Times New Roman" w:hAnsi="Times New Roman"/>
          <w:sz w:val="28"/>
          <w:szCs w:val="28"/>
        </w:rPr>
        <w:t xml:space="preserve">ISO 9001:2015 yêu cầu </w:t>
      </w:r>
      <w:r w:rsidR="00494DAC">
        <w:rPr>
          <w:rFonts w:ascii="Times New Roman" w:eastAsia="Times New Roman" w:hAnsi="Times New Roman"/>
          <w:sz w:val="28"/>
          <w:szCs w:val="28"/>
        </w:rPr>
        <w:t>c</w:t>
      </w:r>
      <w:r w:rsidR="00494DAC" w:rsidRPr="00494DAC">
        <w:rPr>
          <w:rFonts w:ascii="Times New Roman" w:eastAsia="Times New Roman" w:hAnsi="Times New Roman"/>
          <w:sz w:val="28"/>
          <w:szCs w:val="28"/>
        </w:rPr>
        <w:t>ơ</w:t>
      </w:r>
      <w:r w:rsidR="00494DAC">
        <w:rPr>
          <w:rFonts w:ascii="Times New Roman" w:eastAsia="Times New Roman" w:hAnsi="Times New Roman"/>
          <w:sz w:val="28"/>
          <w:szCs w:val="28"/>
        </w:rPr>
        <w:t xml:space="preserve"> quan,</w:t>
      </w:r>
      <w:r w:rsidR="00494DAC" w:rsidRPr="00DF0079">
        <w:rPr>
          <w:rFonts w:ascii="Times New Roman" w:eastAsia="Times New Roman" w:hAnsi="Times New Roman"/>
          <w:sz w:val="28"/>
          <w:szCs w:val="28"/>
        </w:rPr>
        <w:t xml:space="preserve"> tổ chức </w:t>
      </w:r>
      <w:r w:rsidRPr="00DF0079">
        <w:rPr>
          <w:rFonts w:ascii="Times New Roman" w:eastAsia="Times New Roman" w:hAnsi="Times New Roman"/>
          <w:sz w:val="28"/>
          <w:szCs w:val="28"/>
        </w:rPr>
        <w:t xml:space="preserve">hiểu bối cảnh của </w:t>
      </w:r>
      <w:r w:rsidR="00494DAC">
        <w:rPr>
          <w:rFonts w:ascii="Times New Roman" w:eastAsia="Times New Roman" w:hAnsi="Times New Roman"/>
          <w:sz w:val="28"/>
          <w:szCs w:val="28"/>
        </w:rPr>
        <w:t>c</w:t>
      </w:r>
      <w:r w:rsidR="00494DAC" w:rsidRPr="00494DAC">
        <w:rPr>
          <w:rFonts w:ascii="Times New Roman" w:eastAsia="Times New Roman" w:hAnsi="Times New Roman"/>
          <w:sz w:val="28"/>
          <w:szCs w:val="28"/>
        </w:rPr>
        <w:t>ơ</w:t>
      </w:r>
      <w:r w:rsidR="00494DAC">
        <w:rPr>
          <w:rFonts w:ascii="Times New Roman" w:eastAsia="Times New Roman" w:hAnsi="Times New Roman"/>
          <w:sz w:val="28"/>
          <w:szCs w:val="28"/>
        </w:rPr>
        <w:t xml:space="preserve"> quan, tổ chức m</w:t>
      </w:r>
      <w:r w:rsidR="00494DAC" w:rsidRPr="00494DAC">
        <w:rPr>
          <w:rFonts w:ascii="Times New Roman" w:eastAsia="Times New Roman" w:hAnsi="Times New Roman"/>
          <w:sz w:val="28"/>
          <w:szCs w:val="28"/>
        </w:rPr>
        <w:t>ình</w:t>
      </w:r>
      <w:r w:rsidRPr="00DF0079">
        <w:rPr>
          <w:rFonts w:ascii="Times New Roman" w:eastAsia="Times New Roman" w:hAnsi="Times New Roman"/>
          <w:sz w:val="28"/>
          <w:szCs w:val="28"/>
        </w:rPr>
        <w:t xml:space="preserve">, tiêu chuẩn muốn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xem xét các vấn đề bên ngoài và bên trong có liên quan đến mục đích, định hướng chiến lược và suy nghĩ về ảnh hưởng mà các vấn đề này có thể có đối với </w:t>
      </w:r>
      <w:r w:rsidR="00F10CEB">
        <w:rPr>
          <w:rFonts w:ascii="Times New Roman" w:eastAsia="Times New Roman" w:hAnsi="Times New Roman"/>
          <w:sz w:val="28"/>
          <w:szCs w:val="28"/>
        </w:rPr>
        <w:t xml:space="preserve">HTQLCL </w:t>
      </w:r>
      <w:r w:rsidRPr="00DF0079">
        <w:rPr>
          <w:rFonts w:ascii="Times New Roman" w:eastAsia="Times New Roman" w:hAnsi="Times New Roman"/>
          <w:sz w:val="28"/>
          <w:szCs w:val="28"/>
        </w:rPr>
        <w:t xml:space="preserve">và kết quả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dự định đạt được. Điều này có nghĩa là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cần phải hiểu môi trường bên ngoài, văn hóa, giá trị, kết quả thực hiện và các bên liên quan của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trước khi triển khai </w:t>
      </w:r>
      <w:r w:rsidR="00F10CEB">
        <w:rPr>
          <w:rFonts w:ascii="Times New Roman" w:eastAsia="Times New Roman" w:hAnsi="Times New Roman"/>
          <w:sz w:val="28"/>
          <w:szCs w:val="28"/>
        </w:rPr>
        <w:t>HTQLCL</w:t>
      </w:r>
      <w:r w:rsidRPr="00DF0079">
        <w:rPr>
          <w:rFonts w:ascii="Times New Roman" w:eastAsia="Times New Roman" w:hAnsi="Times New Roman"/>
          <w:sz w:val="28"/>
          <w:szCs w:val="28"/>
        </w:rPr>
        <w:t xml:space="preserve">. </w:t>
      </w:r>
    </w:p>
    <w:p w:rsidR="00C5611B"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Khi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hiểu được tất cả những điều trên,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dự kiến ​​sẽ sử dụng hiểu biết đó để xác định phạm vi của </w:t>
      </w:r>
      <w:r w:rsidR="00F10CEB">
        <w:rPr>
          <w:rFonts w:ascii="Times New Roman" w:eastAsia="Times New Roman" w:hAnsi="Times New Roman"/>
          <w:sz w:val="28"/>
          <w:szCs w:val="28"/>
        </w:rPr>
        <w:t xml:space="preserve">HTQLCL </w:t>
      </w:r>
      <w:r w:rsidRPr="00DF0079">
        <w:rPr>
          <w:rFonts w:ascii="Times New Roman" w:eastAsia="Times New Roman" w:hAnsi="Times New Roman"/>
          <w:sz w:val="28"/>
          <w:szCs w:val="28"/>
        </w:rPr>
        <w:t xml:space="preserve">và những thách thức phải đối phó. Trong khi những hiểu biết chắc chắn sẽ giúp các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phát triển được </w:t>
      </w:r>
      <w:r w:rsidR="00F10CEB">
        <w:rPr>
          <w:rFonts w:ascii="Times New Roman" w:eastAsia="Times New Roman" w:hAnsi="Times New Roman"/>
          <w:sz w:val="28"/>
          <w:szCs w:val="28"/>
        </w:rPr>
        <w:t xml:space="preserve">HTQLCL </w:t>
      </w:r>
      <w:r w:rsidRPr="00DF0079">
        <w:rPr>
          <w:rFonts w:ascii="Times New Roman" w:eastAsia="Times New Roman" w:hAnsi="Times New Roman"/>
          <w:sz w:val="28"/>
          <w:szCs w:val="28"/>
        </w:rPr>
        <w:t xml:space="preserve">để giải quyết nhu cầu và yêu cầu riêng, thì việc thực hiện tất cả những điều này có thể là một thách thức đáng kể đối với một vài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w:t>
      </w:r>
      <w:r w:rsidRPr="00DF0079">
        <w:rPr>
          <w:rFonts w:ascii="Times New Roman" w:eastAsia="Times New Roman" w:hAnsi="Times New Roman"/>
          <w:sz w:val="28"/>
          <w:szCs w:val="28"/>
        </w:rPr>
        <w:t>.</w:t>
      </w:r>
    </w:p>
    <w:p w:rsidR="001F4BAF" w:rsidRDefault="001F4BAF" w:rsidP="00494DAC">
      <w:pPr>
        <w:shd w:val="clear" w:color="auto" w:fill="FFFFFF"/>
        <w:spacing w:before="120" w:after="120" w:line="240" w:lineRule="auto"/>
        <w:ind w:firstLine="720"/>
        <w:jc w:val="both"/>
        <w:rPr>
          <w:rFonts w:ascii="Times New Roman" w:eastAsia="Times New Roman" w:hAnsi="Times New Roman"/>
          <w:sz w:val="28"/>
          <w:szCs w:val="28"/>
        </w:rPr>
      </w:pPr>
    </w:p>
    <w:p w:rsidR="001F4BAF" w:rsidRDefault="001F4BAF" w:rsidP="00494DAC">
      <w:pPr>
        <w:shd w:val="clear" w:color="auto" w:fill="FFFFFF"/>
        <w:spacing w:before="120" w:after="120" w:line="240" w:lineRule="auto"/>
        <w:ind w:firstLine="720"/>
        <w:jc w:val="both"/>
        <w:rPr>
          <w:rFonts w:ascii="Times New Roman" w:eastAsia="Times New Roman" w:hAnsi="Times New Roman"/>
          <w:sz w:val="28"/>
          <w:szCs w:val="28"/>
        </w:rPr>
      </w:pPr>
    </w:p>
    <w:p w:rsidR="00C5611B" w:rsidRPr="00DF0079" w:rsidRDefault="00C5611B" w:rsidP="00494DAC">
      <w:pPr>
        <w:shd w:val="clear" w:color="auto" w:fill="FFFFFF"/>
        <w:spacing w:before="120" w:after="120" w:line="240" w:lineRule="auto"/>
        <w:ind w:hanging="360"/>
        <w:rPr>
          <w:rFonts w:ascii="Times New Roman" w:eastAsia="Times New Roman" w:hAnsi="Times New Roman"/>
          <w:sz w:val="28"/>
          <w:szCs w:val="28"/>
        </w:rPr>
      </w:pPr>
      <w:r w:rsidRPr="00DF0079">
        <w:rPr>
          <w:rFonts w:ascii="Times New Roman" w:eastAsia="Times New Roman" w:hAnsi="Times New Roman"/>
          <w:b/>
          <w:bCs/>
          <w:sz w:val="28"/>
          <w:szCs w:val="28"/>
        </w:rPr>
        <w:lastRenderedPageBreak/>
        <w:t xml:space="preserve">    </w:t>
      </w:r>
      <w:r w:rsidR="00F10CEB">
        <w:rPr>
          <w:rFonts w:ascii="Times New Roman" w:eastAsia="Times New Roman" w:hAnsi="Times New Roman"/>
          <w:b/>
          <w:bCs/>
          <w:sz w:val="28"/>
          <w:szCs w:val="28"/>
        </w:rPr>
        <w:tab/>
      </w:r>
      <w:r w:rsidR="00F10CEB">
        <w:rPr>
          <w:rFonts w:ascii="Times New Roman" w:eastAsia="Times New Roman" w:hAnsi="Times New Roman"/>
          <w:b/>
          <w:bCs/>
          <w:sz w:val="28"/>
          <w:szCs w:val="28"/>
        </w:rPr>
        <w:tab/>
      </w:r>
      <w:r w:rsidRPr="00DF0079">
        <w:rPr>
          <w:rFonts w:ascii="Times New Roman" w:eastAsia="Times New Roman" w:hAnsi="Times New Roman"/>
          <w:b/>
          <w:bCs/>
          <w:sz w:val="28"/>
          <w:szCs w:val="28"/>
        </w:rPr>
        <w:t>3. Thông tin dạng văn bản</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Tiêu chuẩn</w:t>
      </w:r>
      <w:r w:rsidR="00F10CEB">
        <w:rPr>
          <w:rFonts w:ascii="Times New Roman" w:eastAsia="Times New Roman" w:hAnsi="Times New Roman"/>
          <w:sz w:val="28"/>
          <w:szCs w:val="28"/>
        </w:rPr>
        <w:t xml:space="preserve"> TCVN</w:t>
      </w:r>
      <w:r w:rsidRPr="00DF0079">
        <w:rPr>
          <w:rFonts w:ascii="Times New Roman" w:eastAsia="Times New Roman" w:hAnsi="Times New Roman"/>
          <w:sz w:val="28"/>
          <w:szCs w:val="28"/>
        </w:rPr>
        <w:t xml:space="preserve"> ISO 9001:2015 cũng đã loại bỏ cách phân biệt tồn tại rất lâu giữa tài liệu và hồ sơ. Bây giờ chúng được gọi chung là</w:t>
      </w:r>
      <w:r w:rsidR="00AC5103">
        <w:rPr>
          <w:rFonts w:ascii="Times New Roman" w:eastAsia="Times New Roman" w:hAnsi="Times New Roman"/>
          <w:sz w:val="28"/>
          <w:szCs w:val="28"/>
        </w:rPr>
        <w:t xml:space="preserve"> “thông tin dạng văn bản”</w:t>
      </w:r>
      <w:r w:rsidRPr="00DF0079">
        <w:rPr>
          <w:rFonts w:ascii="Times New Roman" w:eastAsia="Times New Roman" w:hAnsi="Times New Roman"/>
          <w:sz w:val="28"/>
          <w:szCs w:val="28"/>
        </w:rPr>
        <w:t xml:space="preserve">. </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Theo định nghĩa của ISO, thuật ngữ “thông tin dạng văn bản” đề cập đến thông tin phải được kiểm soát và duy trì. Vì vậy, bất cứ khi nào </w:t>
      </w:r>
      <w:r w:rsidR="00F10CEB">
        <w:rPr>
          <w:rFonts w:ascii="Times New Roman" w:eastAsia="Times New Roman" w:hAnsi="Times New Roman"/>
          <w:sz w:val="28"/>
          <w:szCs w:val="28"/>
        </w:rPr>
        <w:t>TCVN</w:t>
      </w:r>
      <w:r w:rsidR="00F10CEB" w:rsidRPr="00DF0079">
        <w:rPr>
          <w:rFonts w:ascii="Times New Roman" w:eastAsia="Times New Roman" w:hAnsi="Times New Roman"/>
          <w:sz w:val="28"/>
          <w:szCs w:val="28"/>
        </w:rPr>
        <w:t xml:space="preserve"> </w:t>
      </w:r>
      <w:r w:rsidRPr="00DF0079">
        <w:rPr>
          <w:rFonts w:ascii="Times New Roman" w:eastAsia="Times New Roman" w:hAnsi="Times New Roman"/>
          <w:sz w:val="28"/>
          <w:szCs w:val="28"/>
        </w:rPr>
        <w:t xml:space="preserve">ISO 9001:2015 sử dụng cụm từ “thông tin dạng văn bản”, ngụ ý là tổ chức kiểm soát và duy trì thông tin </w:t>
      </w:r>
      <w:r w:rsidR="00AC5103">
        <w:rPr>
          <w:rFonts w:ascii="Times New Roman" w:eastAsia="Times New Roman" w:hAnsi="Times New Roman"/>
          <w:sz w:val="28"/>
          <w:szCs w:val="28"/>
        </w:rPr>
        <w:t>và các phương tiện hỗ trợ.</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Phụ lục trong tiêu chuẩn mới (A.6) còn thêm (nơi nào trong ISO 9001:2008 đề cập đến </w:t>
      </w:r>
      <w:r>
        <w:rPr>
          <w:rFonts w:ascii="Times New Roman" w:eastAsia="Times New Roman" w:hAnsi="Times New Roman"/>
          <w:sz w:val="28"/>
          <w:szCs w:val="28"/>
        </w:rPr>
        <w:t xml:space="preserve">tài liệu hay </w:t>
      </w:r>
      <w:r w:rsidRPr="00DF0079">
        <w:rPr>
          <w:rFonts w:ascii="Times New Roman" w:eastAsia="Times New Roman" w:hAnsi="Times New Roman"/>
          <w:sz w:val="28"/>
          <w:szCs w:val="28"/>
        </w:rPr>
        <w:t xml:space="preserve">thủ tục </w:t>
      </w:r>
      <w:r>
        <w:rPr>
          <w:rFonts w:ascii="Times New Roman" w:eastAsia="Times New Roman" w:hAnsi="Times New Roman"/>
          <w:sz w:val="28"/>
          <w:szCs w:val="28"/>
        </w:rPr>
        <w:t>dạng</w:t>
      </w:r>
      <w:r w:rsidRPr="00DF0079">
        <w:rPr>
          <w:rFonts w:ascii="Times New Roman" w:eastAsia="Times New Roman" w:hAnsi="Times New Roman"/>
          <w:sz w:val="28"/>
          <w:szCs w:val="28"/>
        </w:rPr>
        <w:t xml:space="preserve"> văn bản</w:t>
      </w:r>
      <w:r>
        <w:rPr>
          <w:rFonts w:ascii="Times New Roman" w:eastAsia="Times New Roman" w:hAnsi="Times New Roman"/>
          <w:sz w:val="28"/>
          <w:szCs w:val="28"/>
        </w:rPr>
        <w:t>, kế hoạch chất lượng,</w:t>
      </w:r>
      <w:r w:rsidRPr="00DF0079">
        <w:rPr>
          <w:rFonts w:ascii="Times New Roman" w:eastAsia="Times New Roman" w:hAnsi="Times New Roman"/>
          <w:sz w:val="28"/>
          <w:szCs w:val="28"/>
        </w:rPr>
        <w:t>...</w:t>
      </w:r>
      <w:r w:rsidR="00F10CEB">
        <w:rPr>
          <w:rFonts w:ascii="Times New Roman" w:eastAsia="Times New Roman" w:hAnsi="Times New Roman"/>
          <w:sz w:val="28"/>
          <w:szCs w:val="28"/>
        </w:rPr>
        <w:t xml:space="preserve"> </w:t>
      </w:r>
      <w:r w:rsidRPr="00DF0079">
        <w:rPr>
          <w:rFonts w:ascii="Times New Roman" w:eastAsia="Times New Roman" w:hAnsi="Times New Roman"/>
          <w:sz w:val="28"/>
          <w:szCs w:val="28"/>
        </w:rPr>
        <w:t xml:space="preserve">điều này bây giờ được thể hiện như là một yêu cầu duy trì </w:t>
      </w:r>
      <w:r>
        <w:rPr>
          <w:rFonts w:ascii="Times New Roman" w:eastAsia="Times New Roman" w:hAnsi="Times New Roman"/>
          <w:sz w:val="28"/>
          <w:szCs w:val="28"/>
        </w:rPr>
        <w:t>thông tin dạng</w:t>
      </w:r>
      <w:r w:rsidRPr="00DF0079">
        <w:rPr>
          <w:rFonts w:ascii="Times New Roman" w:eastAsia="Times New Roman" w:hAnsi="Times New Roman"/>
          <w:sz w:val="28"/>
          <w:szCs w:val="28"/>
        </w:rPr>
        <w:t xml:space="preserve"> văn bản và nơi nào trong ISO 9001:2008 gọi là hồ sơ, bây giờ được thể hiện như một yêu cầu lưu giữ thông tin </w:t>
      </w:r>
      <w:r>
        <w:rPr>
          <w:rFonts w:ascii="Times New Roman" w:eastAsia="Times New Roman" w:hAnsi="Times New Roman"/>
          <w:sz w:val="28"/>
          <w:szCs w:val="28"/>
        </w:rPr>
        <w:t>dạng</w:t>
      </w:r>
      <w:r w:rsidRPr="00DF0079">
        <w:rPr>
          <w:rFonts w:ascii="Times New Roman" w:eastAsia="Times New Roman" w:hAnsi="Times New Roman"/>
          <w:sz w:val="28"/>
          <w:szCs w:val="28"/>
        </w:rPr>
        <w:t xml:space="preserve"> văn bản).</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Vì vậy, bất cứ khi nào tiêu chuẩn mới đề cập đến thông tin dạng văn bản và tiêu chuẩn yêu cầu tổ chức duy trì thông tin này, có nghĩa là tiêu chuẩn đang nói về những gì thường được gọi là thủ tục</w:t>
      </w:r>
      <w:r w:rsidR="00AC5103">
        <w:rPr>
          <w:rFonts w:ascii="Times New Roman" w:eastAsia="Times New Roman" w:hAnsi="Times New Roman"/>
          <w:sz w:val="28"/>
          <w:szCs w:val="28"/>
        </w:rPr>
        <w:t xml:space="preserve"> dạng văn bản</w:t>
      </w:r>
      <w:r w:rsidRPr="00DF0079">
        <w:rPr>
          <w:rFonts w:ascii="Times New Roman" w:eastAsia="Times New Roman" w:hAnsi="Times New Roman"/>
          <w:sz w:val="28"/>
          <w:szCs w:val="28"/>
        </w:rPr>
        <w:t xml:space="preserve"> và bất cứ khi nào tiêu chuẩn yêu cầu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lưu giữ thông tin này, có nghĩa là tiêu chuẩn nói về những gì thường được gọi là hồ sơ. Vì vậy, đôi khi thông tin phải được duy trì và đôi </w:t>
      </w:r>
      <w:r>
        <w:rPr>
          <w:rFonts w:ascii="Times New Roman" w:eastAsia="Times New Roman" w:hAnsi="Times New Roman"/>
          <w:sz w:val="28"/>
          <w:szCs w:val="28"/>
        </w:rPr>
        <w:t>khi thông tin phải được lưu giữ</w:t>
      </w:r>
      <w:r w:rsidRPr="00DF0079">
        <w:rPr>
          <w:rFonts w:ascii="Times New Roman" w:eastAsia="Times New Roman" w:hAnsi="Times New Roman"/>
          <w:sz w:val="28"/>
          <w:szCs w:val="28"/>
        </w:rPr>
        <w:t>.</w:t>
      </w:r>
    </w:p>
    <w:p w:rsidR="00C5611B"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Do đó, trong khi các định nghĩa của thuật ngữ </w:t>
      </w:r>
      <w:r w:rsidR="00AC5103">
        <w:rPr>
          <w:rFonts w:ascii="Times New Roman" w:eastAsia="Times New Roman" w:hAnsi="Times New Roman"/>
          <w:sz w:val="28"/>
          <w:szCs w:val="28"/>
        </w:rPr>
        <w:t xml:space="preserve">“ Thông tin </w:t>
      </w:r>
      <w:r w:rsidRPr="00DF0079">
        <w:rPr>
          <w:rFonts w:ascii="Times New Roman" w:eastAsia="Times New Roman" w:hAnsi="Times New Roman"/>
          <w:sz w:val="28"/>
          <w:szCs w:val="28"/>
        </w:rPr>
        <w:t>dạng văn bản</w:t>
      </w:r>
      <w:r w:rsidR="00AC5103">
        <w:rPr>
          <w:rFonts w:ascii="Times New Roman" w:eastAsia="Times New Roman" w:hAnsi="Times New Roman"/>
          <w:sz w:val="28"/>
          <w:szCs w:val="28"/>
        </w:rPr>
        <w:t>”</w:t>
      </w:r>
      <w:r w:rsidRPr="00DF0079">
        <w:rPr>
          <w:rFonts w:ascii="Times New Roman" w:eastAsia="Times New Roman" w:hAnsi="Times New Roman"/>
          <w:sz w:val="28"/>
          <w:szCs w:val="28"/>
        </w:rPr>
        <w:t xml:space="preserve"> loại bỏ sự phân biệt giữa các tài liệu (hoặc thủ tục bằng văn bản) và các hồ sơ, thì thông qua việc sử dụng các từ (duy trì) và (lưu giữ) và điều này có nghĩa (theo Phụ lục A) các phần chính của tiêu chuẩn thực sự phục hồi sự phân biệt này. Nói cách khác, trong khi các tài liệu và hồ sơ đã bị loại bỏ khỏi cửa trước, chúng đã thực sự được phép trở lại qua cửa sau.</w:t>
      </w:r>
    </w:p>
    <w:p w:rsidR="00C5611B"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Thông tin dạng văn bản được yêu cầu theo tiêu chuẩn </w:t>
      </w:r>
      <w:r w:rsidR="00AC5103">
        <w:rPr>
          <w:rFonts w:ascii="Times New Roman" w:eastAsia="Times New Roman" w:hAnsi="Times New Roman"/>
          <w:sz w:val="28"/>
          <w:szCs w:val="28"/>
        </w:rPr>
        <w:t xml:space="preserve">TCVN </w:t>
      </w:r>
      <w:r>
        <w:rPr>
          <w:rFonts w:ascii="Times New Roman" w:eastAsia="Times New Roman" w:hAnsi="Times New Roman"/>
          <w:sz w:val="28"/>
          <w:szCs w:val="28"/>
        </w:rPr>
        <w:t>ISO 9001:2015 được thống kê theo bảng dưởi đây:</w:t>
      </w:r>
    </w:p>
    <w:p w:rsidR="00494DAC" w:rsidRPr="00494DAC" w:rsidRDefault="00494DAC" w:rsidP="00494DAC">
      <w:pPr>
        <w:shd w:val="clear" w:color="auto" w:fill="FFFFFF"/>
        <w:spacing w:before="120" w:after="120" w:line="240" w:lineRule="auto"/>
        <w:ind w:firstLine="720"/>
        <w:jc w:val="both"/>
        <w:rPr>
          <w:rFonts w:ascii="Times New Roman" w:eastAsia="Times New Roman" w:hAnsi="Times New Roman"/>
          <w:sz w:val="4"/>
          <w:szCs w:val="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8255"/>
      </w:tblGrid>
      <w:tr w:rsidR="00C5611B" w:rsidRPr="00494DAC" w:rsidTr="00494DAC">
        <w:tc>
          <w:tcPr>
            <w:tcW w:w="959" w:type="dxa"/>
          </w:tcPr>
          <w:p w:rsidR="00C5611B" w:rsidRPr="00494DAC" w:rsidRDefault="00C5611B" w:rsidP="00494DAC">
            <w:pPr>
              <w:spacing w:before="120" w:after="120" w:line="240" w:lineRule="auto"/>
              <w:jc w:val="center"/>
              <w:rPr>
                <w:rFonts w:ascii="Times New Roman" w:eastAsia="Times New Roman" w:hAnsi="Times New Roman" w:cs="Times New Roman"/>
                <w:b/>
                <w:sz w:val="28"/>
                <w:szCs w:val="28"/>
              </w:rPr>
            </w:pPr>
            <w:r w:rsidRPr="00494DAC">
              <w:rPr>
                <w:rFonts w:ascii="Times New Roman" w:eastAsia="Times New Roman" w:hAnsi="Times New Roman" w:cs="Times New Roman"/>
                <w:b/>
                <w:sz w:val="28"/>
                <w:szCs w:val="28"/>
              </w:rPr>
              <w:t>TT</w:t>
            </w:r>
          </w:p>
        </w:tc>
        <w:tc>
          <w:tcPr>
            <w:tcW w:w="8255" w:type="dxa"/>
          </w:tcPr>
          <w:p w:rsidR="00C5611B" w:rsidRPr="00494DAC" w:rsidRDefault="00C5611B" w:rsidP="00494DAC">
            <w:pPr>
              <w:spacing w:before="120" w:after="120" w:line="240" w:lineRule="auto"/>
              <w:jc w:val="center"/>
              <w:rPr>
                <w:rFonts w:ascii="Times New Roman" w:eastAsia="Times New Roman" w:hAnsi="Times New Roman" w:cs="Times New Roman"/>
                <w:b/>
                <w:sz w:val="28"/>
                <w:szCs w:val="28"/>
              </w:rPr>
            </w:pPr>
            <w:r w:rsidRPr="00494DAC">
              <w:rPr>
                <w:rFonts w:ascii="Times New Roman" w:eastAsia="Times New Roman" w:hAnsi="Times New Roman" w:cs="Times New Roman"/>
                <w:b/>
                <w:sz w:val="28"/>
                <w:szCs w:val="28"/>
              </w:rPr>
              <w:t>Yêu cầu</w:t>
            </w:r>
          </w:p>
        </w:tc>
      </w:tr>
      <w:tr w:rsidR="00C5611B" w:rsidRPr="00494DAC" w:rsidTr="00494DAC">
        <w:tc>
          <w:tcPr>
            <w:tcW w:w="959" w:type="dxa"/>
          </w:tcPr>
          <w:p w:rsidR="00C5611B" w:rsidRPr="00494DAC" w:rsidRDefault="00C5611B" w:rsidP="00494DAC">
            <w:pPr>
              <w:spacing w:before="120" w:after="120" w:line="240" w:lineRule="auto"/>
              <w:jc w:val="both"/>
              <w:rPr>
                <w:rFonts w:ascii="Times New Roman" w:eastAsia="Times New Roman" w:hAnsi="Times New Roman" w:cs="Times New Roman"/>
                <w:b/>
                <w:sz w:val="28"/>
                <w:szCs w:val="28"/>
              </w:rPr>
            </w:pPr>
            <w:r w:rsidRPr="00494DAC">
              <w:rPr>
                <w:rFonts w:ascii="Times New Roman" w:eastAsia="Times New Roman" w:hAnsi="Times New Roman" w:cs="Times New Roman"/>
                <w:b/>
                <w:sz w:val="28"/>
                <w:szCs w:val="28"/>
              </w:rPr>
              <w:t>I</w:t>
            </w: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b/>
                <w:sz w:val="28"/>
                <w:szCs w:val="28"/>
              </w:rPr>
            </w:pPr>
            <w:r w:rsidRPr="00494DAC">
              <w:rPr>
                <w:rFonts w:ascii="Times New Roman" w:eastAsia="Times New Roman" w:hAnsi="Times New Roman" w:cs="Times New Roman"/>
                <w:b/>
                <w:sz w:val="28"/>
                <w:szCs w:val="28"/>
              </w:rPr>
              <w:t>Duy trì thông tin dạng văn bản</w:t>
            </w:r>
          </w:p>
        </w:tc>
      </w:tr>
      <w:tr w:rsidR="00C5611B" w:rsidRPr="00494DAC" w:rsidTr="00494DAC">
        <w:tc>
          <w:tcPr>
            <w:tcW w:w="959" w:type="dxa"/>
          </w:tcPr>
          <w:p w:rsidR="00C5611B" w:rsidRPr="00494DAC" w:rsidRDefault="00C5611B" w:rsidP="00494DAC">
            <w:pPr>
              <w:numPr>
                <w:ilvl w:val="0"/>
                <w:numId w:val="1"/>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4.3 Phạm vi hệ thống quản lý chất lượng của tổ chức PHẢI được đảm bảo sẵn có và </w:t>
            </w:r>
            <w:r w:rsidRPr="00494DAC">
              <w:rPr>
                <w:rFonts w:ascii="Times New Roman" w:eastAsia="Times New Roman" w:hAnsi="Times New Roman" w:cs="Times New Roman"/>
                <w:i/>
                <w:sz w:val="28"/>
                <w:szCs w:val="28"/>
                <w:u w:val="single"/>
              </w:rPr>
              <w:t>duy trì ở dạng thông tin bằng văn bản</w:t>
            </w:r>
            <w:r w:rsidRPr="00494DAC">
              <w:rPr>
                <w:rFonts w:ascii="Times New Roman" w:eastAsia="Times New Roman" w:hAnsi="Times New Roman" w:cs="Times New Roman"/>
                <w:sz w:val="28"/>
                <w:szCs w:val="28"/>
              </w:rPr>
              <w:t xml:space="preserve">  </w:t>
            </w:r>
          </w:p>
        </w:tc>
      </w:tr>
      <w:tr w:rsidR="00C5611B" w:rsidRPr="00494DAC" w:rsidTr="00494DAC">
        <w:tc>
          <w:tcPr>
            <w:tcW w:w="959" w:type="dxa"/>
          </w:tcPr>
          <w:p w:rsidR="00C5611B" w:rsidRPr="00494DAC" w:rsidRDefault="00C5611B" w:rsidP="00494DAC">
            <w:pPr>
              <w:numPr>
                <w:ilvl w:val="0"/>
                <w:numId w:val="1"/>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4.4.2 a) Ở mức độ cần thiết, tổ chức PHẢI </w:t>
            </w:r>
            <w:r w:rsidRPr="00494DAC">
              <w:rPr>
                <w:rFonts w:ascii="Times New Roman" w:eastAsia="Times New Roman" w:hAnsi="Times New Roman" w:cs="Times New Roman"/>
                <w:i/>
                <w:sz w:val="28"/>
                <w:szCs w:val="28"/>
                <w:u w:val="single"/>
              </w:rPr>
              <w:t>duy trì thông tin được lập văn bản</w:t>
            </w:r>
            <w:r w:rsidRPr="00494DAC">
              <w:rPr>
                <w:rFonts w:ascii="Times New Roman" w:eastAsia="Times New Roman" w:hAnsi="Times New Roman" w:cs="Times New Roman"/>
                <w:sz w:val="28"/>
                <w:szCs w:val="28"/>
              </w:rPr>
              <w:t xml:space="preserve">  để hỗ trợ việc thực hiện các quá trình của mình  </w:t>
            </w:r>
          </w:p>
        </w:tc>
      </w:tr>
      <w:tr w:rsidR="00C5611B" w:rsidRPr="00494DAC" w:rsidTr="00494DAC">
        <w:tc>
          <w:tcPr>
            <w:tcW w:w="959" w:type="dxa"/>
          </w:tcPr>
          <w:p w:rsidR="00C5611B" w:rsidRPr="00494DAC" w:rsidRDefault="00C5611B" w:rsidP="00494DAC">
            <w:pPr>
              <w:numPr>
                <w:ilvl w:val="0"/>
                <w:numId w:val="1"/>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5.2.2 a) Chính sách chất lượng PHẢI sẵn có và được </w:t>
            </w:r>
            <w:r w:rsidRPr="00494DAC">
              <w:rPr>
                <w:rFonts w:ascii="Times New Roman" w:eastAsia="Times New Roman" w:hAnsi="Times New Roman" w:cs="Times New Roman"/>
                <w:i/>
                <w:sz w:val="28"/>
                <w:szCs w:val="28"/>
                <w:u w:val="single"/>
              </w:rPr>
              <w:t>duy trì dưới dạng thông tin bằng văn bản</w:t>
            </w:r>
          </w:p>
        </w:tc>
      </w:tr>
      <w:tr w:rsidR="00C5611B" w:rsidRPr="00494DAC" w:rsidTr="00494DAC">
        <w:tc>
          <w:tcPr>
            <w:tcW w:w="959" w:type="dxa"/>
          </w:tcPr>
          <w:p w:rsidR="00C5611B" w:rsidRPr="00494DAC" w:rsidRDefault="00C5611B" w:rsidP="00494DAC">
            <w:pPr>
              <w:numPr>
                <w:ilvl w:val="0"/>
                <w:numId w:val="1"/>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6.2.1 Tổ chức PHẢI </w:t>
            </w:r>
            <w:r w:rsidRPr="00494DAC">
              <w:rPr>
                <w:rFonts w:ascii="Times New Roman" w:eastAsia="Times New Roman" w:hAnsi="Times New Roman" w:cs="Times New Roman"/>
                <w:i/>
                <w:sz w:val="28"/>
                <w:szCs w:val="28"/>
                <w:u w:val="single"/>
              </w:rPr>
              <w:t>duy trì thông tin dạng văn bản</w:t>
            </w:r>
            <w:r w:rsidR="00C17C8D" w:rsidRPr="00494DAC">
              <w:rPr>
                <w:rFonts w:ascii="Times New Roman" w:eastAsia="Times New Roman" w:hAnsi="Times New Roman" w:cs="Times New Roman"/>
                <w:sz w:val="28"/>
                <w:szCs w:val="28"/>
              </w:rPr>
              <w:t xml:space="preserve"> về các mục tiêu chất lượng</w:t>
            </w:r>
          </w:p>
        </w:tc>
      </w:tr>
      <w:tr w:rsidR="00C5611B" w:rsidRPr="00494DAC" w:rsidTr="00494DAC">
        <w:tc>
          <w:tcPr>
            <w:tcW w:w="959" w:type="dxa"/>
          </w:tcPr>
          <w:p w:rsidR="00C5611B" w:rsidRPr="00494DAC" w:rsidRDefault="00C5611B" w:rsidP="00494DAC">
            <w:pPr>
              <w:numPr>
                <w:ilvl w:val="0"/>
                <w:numId w:val="1"/>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7.5.1 Hệ thống quản lý chất lượng của tổ chức PHẢI bao gồm:</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a)  Các </w:t>
            </w:r>
            <w:r w:rsidRPr="00494DAC">
              <w:rPr>
                <w:rFonts w:ascii="Times New Roman" w:eastAsia="Times New Roman" w:hAnsi="Times New Roman" w:cs="Times New Roman"/>
                <w:i/>
                <w:sz w:val="28"/>
                <w:szCs w:val="28"/>
                <w:u w:val="single"/>
              </w:rPr>
              <w:t>thông tin được lập văn bản</w:t>
            </w:r>
            <w:r w:rsidRPr="00494DAC">
              <w:rPr>
                <w:rFonts w:ascii="Times New Roman" w:eastAsia="Times New Roman" w:hAnsi="Times New Roman" w:cs="Times New Roman"/>
                <w:sz w:val="28"/>
                <w:szCs w:val="28"/>
              </w:rPr>
              <w:t xml:space="preserve"> theo yêu </w:t>
            </w:r>
            <w:r w:rsidR="00C17C8D" w:rsidRPr="00494DAC">
              <w:rPr>
                <w:rFonts w:ascii="Times New Roman" w:eastAsia="Times New Roman" w:hAnsi="Times New Roman" w:cs="Times New Roman"/>
                <w:sz w:val="28"/>
                <w:szCs w:val="28"/>
              </w:rPr>
              <w:t xml:space="preserve">cầu của </w:t>
            </w:r>
            <w:r w:rsidR="001A31C8">
              <w:rPr>
                <w:rFonts w:ascii="Times New Roman" w:eastAsia="Times New Roman" w:hAnsi="Times New Roman" w:cs="Times New Roman"/>
                <w:sz w:val="28"/>
                <w:szCs w:val="28"/>
              </w:rPr>
              <w:t>t</w:t>
            </w:r>
            <w:r w:rsidR="00C17C8D" w:rsidRPr="00494DAC">
              <w:rPr>
                <w:rFonts w:ascii="Times New Roman" w:eastAsia="Times New Roman" w:hAnsi="Times New Roman" w:cs="Times New Roman"/>
                <w:sz w:val="28"/>
                <w:szCs w:val="28"/>
              </w:rPr>
              <w:t>iêu chuẩn này;</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b)  Các </w:t>
            </w:r>
            <w:r w:rsidRPr="00494DAC">
              <w:rPr>
                <w:rFonts w:ascii="Times New Roman" w:eastAsia="Times New Roman" w:hAnsi="Times New Roman" w:cs="Times New Roman"/>
                <w:i/>
                <w:sz w:val="28"/>
                <w:szCs w:val="28"/>
              </w:rPr>
              <w:t>t</w:t>
            </w:r>
            <w:r w:rsidRPr="00494DAC">
              <w:rPr>
                <w:rFonts w:ascii="Times New Roman" w:eastAsia="Times New Roman" w:hAnsi="Times New Roman" w:cs="Times New Roman"/>
                <w:i/>
                <w:sz w:val="28"/>
                <w:szCs w:val="28"/>
                <w:u w:val="single"/>
              </w:rPr>
              <w:t>hông tin được lập văn bản</w:t>
            </w:r>
            <w:r w:rsidRPr="00494DAC">
              <w:rPr>
                <w:rFonts w:ascii="Times New Roman" w:eastAsia="Times New Roman" w:hAnsi="Times New Roman" w:cs="Times New Roman"/>
                <w:sz w:val="28"/>
                <w:szCs w:val="28"/>
              </w:rPr>
              <w:t xml:space="preserve"> được tổ chức xác định là cần thiết để đảm bảo tính hiệu lực của hệ thống quản lý chất lượng.</w:t>
            </w:r>
          </w:p>
        </w:tc>
      </w:tr>
      <w:tr w:rsidR="00C5611B" w:rsidRPr="00494DAC" w:rsidTr="00494DAC">
        <w:tc>
          <w:tcPr>
            <w:tcW w:w="959" w:type="dxa"/>
          </w:tcPr>
          <w:p w:rsidR="00C5611B" w:rsidRPr="00494DAC" w:rsidRDefault="00C5611B" w:rsidP="00494DAC">
            <w:pPr>
              <w:numPr>
                <w:ilvl w:val="0"/>
                <w:numId w:val="1"/>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8.1 e) Xác định và lưu giữ các </w:t>
            </w:r>
            <w:r w:rsidRPr="00494DAC">
              <w:rPr>
                <w:rFonts w:ascii="Times New Roman" w:eastAsia="Times New Roman" w:hAnsi="Times New Roman" w:cs="Times New Roman"/>
                <w:i/>
                <w:sz w:val="28"/>
                <w:szCs w:val="28"/>
                <w:u w:val="single"/>
              </w:rPr>
              <w:t>thông tin được lập văn bản</w:t>
            </w:r>
            <w:r w:rsidRPr="00494DAC">
              <w:rPr>
                <w:rFonts w:ascii="Times New Roman" w:eastAsia="Times New Roman" w:hAnsi="Times New Roman" w:cs="Times New Roman"/>
                <w:sz w:val="28"/>
                <w:szCs w:val="28"/>
              </w:rPr>
              <w:t xml:space="preserve"> ở mức độ cần thiết:  </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1.  Để có sự tin tưởng rằng các quá trình đượ</w:t>
            </w:r>
            <w:r w:rsidR="00484F37" w:rsidRPr="00494DAC">
              <w:rPr>
                <w:rFonts w:ascii="Times New Roman" w:eastAsia="Times New Roman" w:hAnsi="Times New Roman" w:cs="Times New Roman"/>
                <w:sz w:val="28"/>
                <w:szCs w:val="28"/>
              </w:rPr>
              <w:t>c thực hiện như đã hoạch định;</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2.  Để chứng minh sự phù hợp với các yê</w:t>
            </w:r>
            <w:r w:rsidR="00484F37" w:rsidRPr="00494DAC">
              <w:rPr>
                <w:rFonts w:ascii="Times New Roman" w:eastAsia="Times New Roman" w:hAnsi="Times New Roman" w:cs="Times New Roman"/>
                <w:sz w:val="28"/>
                <w:szCs w:val="28"/>
              </w:rPr>
              <w:t>u cầu của sản phẩm và dịch vụ.</w:t>
            </w:r>
          </w:p>
        </w:tc>
      </w:tr>
      <w:tr w:rsidR="00C5611B" w:rsidRPr="00494DAC" w:rsidTr="00494DAC">
        <w:tc>
          <w:tcPr>
            <w:tcW w:w="959" w:type="dxa"/>
          </w:tcPr>
          <w:p w:rsidR="00C5611B" w:rsidRPr="00494DAC" w:rsidRDefault="00C5611B" w:rsidP="00494DAC">
            <w:pPr>
              <w:spacing w:before="120" w:after="120" w:line="240" w:lineRule="auto"/>
              <w:jc w:val="both"/>
              <w:rPr>
                <w:rFonts w:ascii="Times New Roman" w:eastAsia="Times New Roman" w:hAnsi="Times New Roman" w:cs="Times New Roman"/>
                <w:b/>
                <w:sz w:val="28"/>
                <w:szCs w:val="28"/>
              </w:rPr>
            </w:pPr>
            <w:r w:rsidRPr="00494DAC">
              <w:rPr>
                <w:rFonts w:ascii="Times New Roman" w:eastAsia="Times New Roman" w:hAnsi="Times New Roman" w:cs="Times New Roman"/>
                <w:b/>
                <w:sz w:val="28"/>
                <w:szCs w:val="28"/>
              </w:rPr>
              <w:t>II</w:t>
            </w: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b/>
                <w:sz w:val="28"/>
                <w:szCs w:val="28"/>
              </w:rPr>
            </w:pPr>
            <w:r w:rsidRPr="00494DAC">
              <w:rPr>
                <w:rFonts w:ascii="Times New Roman" w:eastAsia="Times New Roman" w:hAnsi="Times New Roman" w:cs="Times New Roman"/>
                <w:b/>
                <w:sz w:val="28"/>
                <w:szCs w:val="28"/>
              </w:rPr>
              <w:t>Lưu trữ thông tin dạng văn bản</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4.4.2 b) Theo mức độ cần thiết,</w:t>
            </w:r>
            <w:r w:rsidR="00484F37" w:rsidRPr="00494DAC">
              <w:rPr>
                <w:rFonts w:ascii="Times New Roman" w:eastAsia="Times New Roman" w:hAnsi="Times New Roman" w:cs="Times New Roman"/>
                <w:sz w:val="28"/>
                <w:szCs w:val="28"/>
              </w:rPr>
              <w:t xml:space="preserve"> tổ chức PHẢI lưu giữ các thông tin </w:t>
            </w:r>
            <w:r w:rsidRPr="00494DAC">
              <w:rPr>
                <w:rFonts w:ascii="Times New Roman" w:eastAsia="Times New Roman" w:hAnsi="Times New Roman" w:cs="Times New Roman"/>
                <w:sz w:val="28"/>
                <w:szCs w:val="28"/>
              </w:rPr>
              <w:t xml:space="preserve">được lập văn bản để khẳng định rằng các quá trình đang được tiến hành theo như hoạch định.  </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7.1.5.1 Tổ chức PHẢI lưu giữ các thông tin dạng văn bản thích hợp như là bằng chứng cho sự phù hợp với mục đích sử dụng của các nguồn lực cho theo dõi và đo lường.  </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1A31C8">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7.1.5.2 a)  Khi không có các chuẩn này thì căn cứ được sử dụng để hiệu chuẩn hoặc kiểm tra xác nhận PHẢI được lưu giữ ở dạng thông tin bằng văn bản. </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7.2 d) Lưu giữ các thông tin bằng văn bản thích hợp như là bằng chứng của năng lực.</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7.5.1 Hệ thống quản lý chất lượng của tổ chức PHẢI bao gồm:  </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a)  Các thông tin bằng văn bản được yêu cầu bởi tiêu chuẩn quốc tế này;  </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b)  Thông tin bằng văn bản được xác định bởi tổ chức là cần thiết cho tính hiệu lực của hệ thống quản lý chất lượng.</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8.1 e) Xác định và giữ các thông tin bằng văn bản ở mức độ thích hợp:  </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a)  Để có sự tin tưởng rằng các quá trình được thực hiện như đã hoạch định;  </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b)  Để chứng tỏ sự phù hợp với các yêu cầu của sản phẩm và dịch vụ.  </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8.2.3.2 Tổ chức PHẢI lưu giữ thông tin bằng văn bản, ở mức có thể áp dụng được.</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8.3.2 j) Các thông tin bằng văn bản cần thiết để chứng tỏ các yêu cầu </w:t>
            </w:r>
            <w:r w:rsidRPr="00494DAC">
              <w:rPr>
                <w:rFonts w:ascii="Times New Roman" w:eastAsia="Times New Roman" w:hAnsi="Times New Roman" w:cs="Times New Roman"/>
                <w:sz w:val="28"/>
                <w:szCs w:val="28"/>
              </w:rPr>
              <w:lastRenderedPageBreak/>
              <w:t>về thiết kế và phát triển đã được đáp ứng.</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8.3.3 Tổ chức PHẢI lưu giữ các thông tin bằng văn bản về các đầu vào của thiết kế và phát triển.</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8.3.4 f) Thông tin được văn bản hóa của những hoạt động trên PHẢI được lưu giữ.</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8.3.6 Tổ chức PHẢI lưu giữ các thông tin được văn bản hóa về:  </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a) Các thay đổi về thiết kế và phát triển;  </w:t>
            </w:r>
          </w:p>
          <w:p w:rsidR="00C5611B" w:rsidRPr="00494DAC" w:rsidRDefault="001A31C8" w:rsidP="00494DAC">
            <w:pPr>
              <w:spacing w:before="120" w:after="12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 </w:t>
            </w:r>
            <w:r w:rsidR="00C5611B" w:rsidRPr="00494DAC">
              <w:rPr>
                <w:rFonts w:ascii="Times New Roman" w:eastAsia="Times New Roman" w:hAnsi="Times New Roman" w:cs="Times New Roman"/>
                <w:sz w:val="28"/>
                <w:szCs w:val="28"/>
              </w:rPr>
              <w:t xml:space="preserve">Các kết quả của các đợt xem xét;  </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c) Phê chuẩn các thay đổi;  </w:t>
            </w:r>
          </w:p>
          <w:p w:rsidR="00C5611B" w:rsidRPr="00494DAC" w:rsidRDefault="00C5611B" w:rsidP="001A31C8">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d) Hành động tiến hành để phòng ngừa các tác động bất lợi.  </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8.4.1 Tổ chức PHẢI lưu giữ các thông tin được văn bản hóa của hoạt động này và các hành động cần thiết phát sinh từ các đánh giá. </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8.5.2 Tổ chức PHẢI kiểm soát việc nhận biết duy nhất của đầu ra khi truy vết nguồn gốc là một yêu cầu, và PHẢI lưu giữ các thông tin bằng văn bản cần thiết giúp truy vết nguồn gốc.</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8.5.3 Tổ chức PHẢI thông báo cho khách hàng hoặc nhà cung cấp bên ngoài và lưu giữ các thông tin được văn bản hóa về những gì đã xảy ra.</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8.5.6 Tổ chức PHẢI lưu giữ thông tin bằng văn bản mô tả các kết quả của việc xem xét các thay đổi, người phê chuẩn thay đổi, và bất kỳ hành động cần thiết nào phát sinh từ việc xem xét.</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8.6 Tổ chức PHẢI lưu giữ thông tin bằng văn bản về sự </w:t>
            </w:r>
            <w:r w:rsidR="001A31C8">
              <w:rPr>
                <w:rFonts w:ascii="Times New Roman" w:eastAsia="Times New Roman" w:hAnsi="Times New Roman" w:cs="Times New Roman"/>
                <w:sz w:val="28"/>
                <w:szCs w:val="28"/>
              </w:rPr>
              <w:t>chuyển giao sản phẩm và dịch vụ</w:t>
            </w:r>
            <w:r w:rsidRPr="00494DAC">
              <w:rPr>
                <w:rFonts w:ascii="Times New Roman" w:eastAsia="Times New Roman" w:hAnsi="Times New Roman" w:cs="Times New Roman"/>
                <w:sz w:val="28"/>
                <w:szCs w:val="28"/>
              </w:rPr>
              <w:t>.</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8.7.2 Tổ chức PHẢI lưu giữ các thông tin bằng văn bản:  </w:t>
            </w:r>
          </w:p>
          <w:p w:rsidR="00C5611B" w:rsidRPr="00494DAC" w:rsidRDefault="00484F37"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a) Mô tả sự không phù hợp;</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b) Mô </w:t>
            </w:r>
            <w:r w:rsidR="00484F37" w:rsidRPr="00494DAC">
              <w:rPr>
                <w:rFonts w:ascii="Times New Roman" w:eastAsia="Times New Roman" w:hAnsi="Times New Roman" w:cs="Times New Roman"/>
                <w:sz w:val="28"/>
                <w:szCs w:val="28"/>
              </w:rPr>
              <w:t>tả các hành động đã thực hiện;</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c) M</w:t>
            </w:r>
            <w:r w:rsidR="00484F37" w:rsidRPr="00494DAC">
              <w:rPr>
                <w:rFonts w:ascii="Times New Roman" w:eastAsia="Times New Roman" w:hAnsi="Times New Roman" w:cs="Times New Roman"/>
                <w:sz w:val="28"/>
                <w:szCs w:val="28"/>
              </w:rPr>
              <w:t>ô tả các nhân nhượng đạt được;</w:t>
            </w:r>
          </w:p>
          <w:p w:rsidR="00C5611B" w:rsidRPr="00494DAC" w:rsidRDefault="00C5611B" w:rsidP="001A31C8">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d) Nhận biết thẩm quyền quyết định các hành </w:t>
            </w:r>
            <w:r w:rsidR="00484F37" w:rsidRPr="00494DAC">
              <w:rPr>
                <w:rFonts w:ascii="Times New Roman" w:eastAsia="Times New Roman" w:hAnsi="Times New Roman" w:cs="Times New Roman"/>
                <w:sz w:val="28"/>
                <w:szCs w:val="28"/>
              </w:rPr>
              <w:t>động đối với sự không phù hợp.</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9.1.1 Tổ chức PHẢI lưu giữ các thông tin bằng văn bản thích hợp như là bằng chứng của kết quả.</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1A31C8">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9.2.2 f) Lưu giữ các thông tin bằng văn bản như là bằng chứ</w:t>
            </w:r>
            <w:r w:rsidR="001A31C8">
              <w:rPr>
                <w:rFonts w:ascii="Times New Roman" w:eastAsia="Times New Roman" w:hAnsi="Times New Roman" w:cs="Times New Roman"/>
                <w:sz w:val="28"/>
                <w:szCs w:val="28"/>
              </w:rPr>
              <w:t>ng</w:t>
            </w:r>
            <w:r w:rsidRPr="00494DAC">
              <w:rPr>
                <w:rFonts w:ascii="Times New Roman" w:eastAsia="Times New Roman" w:hAnsi="Times New Roman" w:cs="Times New Roman"/>
                <w:sz w:val="28"/>
                <w:szCs w:val="28"/>
              </w:rPr>
              <w:t xml:space="preserve"> của việc thực hiện chương trình đánh giá và các kết quả đánh giá.  </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9.3.3 Tổ chức PHẢI duy trì các thông tin bằng văn bản như là bằng </w:t>
            </w:r>
            <w:r w:rsidRPr="00494DAC">
              <w:rPr>
                <w:rFonts w:ascii="Times New Roman" w:eastAsia="Times New Roman" w:hAnsi="Times New Roman" w:cs="Times New Roman"/>
                <w:sz w:val="28"/>
                <w:szCs w:val="28"/>
              </w:rPr>
              <w:lastRenderedPageBreak/>
              <w:t xml:space="preserve">chứng của các kết quả hoạt động xem xét của lãnh đạo.  </w:t>
            </w:r>
          </w:p>
        </w:tc>
      </w:tr>
      <w:tr w:rsidR="00C5611B" w:rsidRPr="00494DAC" w:rsidTr="00494DAC">
        <w:tc>
          <w:tcPr>
            <w:tcW w:w="959" w:type="dxa"/>
          </w:tcPr>
          <w:p w:rsidR="00C5611B" w:rsidRPr="00494DAC" w:rsidRDefault="00C5611B" w:rsidP="00494DAC">
            <w:pPr>
              <w:numPr>
                <w:ilvl w:val="0"/>
                <w:numId w:val="2"/>
              </w:numPr>
              <w:spacing w:before="120" w:after="120" w:line="240" w:lineRule="auto"/>
              <w:jc w:val="both"/>
              <w:rPr>
                <w:rFonts w:ascii="Times New Roman" w:eastAsia="Times New Roman" w:hAnsi="Times New Roman" w:cs="Times New Roman"/>
                <w:sz w:val="28"/>
                <w:szCs w:val="28"/>
              </w:rPr>
            </w:pPr>
          </w:p>
        </w:tc>
        <w:tc>
          <w:tcPr>
            <w:tcW w:w="8255" w:type="dxa"/>
          </w:tcPr>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10.2.2 Tổ chức PHẢI lưu giữ các thông tin bằng văn bản như là bằng chứng cho:  </w:t>
            </w:r>
          </w:p>
          <w:p w:rsidR="00C5611B" w:rsidRPr="00494DAC" w:rsidRDefault="00C5611B" w:rsidP="00494DAC">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a) Bản chất của sự không phù hợp và các hành động tiếp theo;  </w:t>
            </w:r>
          </w:p>
          <w:p w:rsidR="00C5611B" w:rsidRPr="00494DAC" w:rsidRDefault="00C5611B" w:rsidP="001A31C8">
            <w:pPr>
              <w:spacing w:before="120" w:after="120" w:line="240" w:lineRule="auto"/>
              <w:jc w:val="both"/>
              <w:rPr>
                <w:rFonts w:ascii="Times New Roman" w:eastAsia="Times New Roman" w:hAnsi="Times New Roman" w:cs="Times New Roman"/>
                <w:sz w:val="28"/>
                <w:szCs w:val="28"/>
              </w:rPr>
            </w:pPr>
            <w:r w:rsidRPr="00494DAC">
              <w:rPr>
                <w:rFonts w:ascii="Times New Roman" w:eastAsia="Times New Roman" w:hAnsi="Times New Roman" w:cs="Times New Roman"/>
                <w:sz w:val="28"/>
                <w:szCs w:val="28"/>
              </w:rPr>
              <w:t xml:space="preserve">b) Kết quả của hành động khắc phục.  </w:t>
            </w:r>
          </w:p>
        </w:tc>
      </w:tr>
    </w:tbl>
    <w:p w:rsidR="00494DAC" w:rsidRPr="00494DAC" w:rsidRDefault="00C5611B" w:rsidP="00C5611B">
      <w:pPr>
        <w:shd w:val="clear" w:color="auto" w:fill="FFFFFF"/>
        <w:spacing w:before="144" w:after="144" w:line="312" w:lineRule="auto"/>
        <w:ind w:hanging="360"/>
        <w:rPr>
          <w:rFonts w:ascii="Times New Roman" w:eastAsia="Times New Roman" w:hAnsi="Times New Roman"/>
          <w:b/>
          <w:bCs/>
          <w:sz w:val="4"/>
          <w:szCs w:val="4"/>
        </w:rPr>
      </w:pPr>
      <w:r w:rsidRPr="00494DAC">
        <w:rPr>
          <w:rFonts w:ascii="Times New Roman" w:eastAsia="Times New Roman" w:hAnsi="Times New Roman"/>
          <w:b/>
          <w:bCs/>
          <w:sz w:val="4"/>
          <w:szCs w:val="4"/>
        </w:rPr>
        <w:t xml:space="preserve">    </w:t>
      </w:r>
      <w:r w:rsidR="00494DAC" w:rsidRPr="00494DAC">
        <w:rPr>
          <w:rFonts w:ascii="Times New Roman" w:eastAsia="Times New Roman" w:hAnsi="Times New Roman"/>
          <w:b/>
          <w:bCs/>
          <w:sz w:val="4"/>
          <w:szCs w:val="4"/>
        </w:rPr>
        <w:tab/>
      </w:r>
      <w:r w:rsidR="00494DAC" w:rsidRPr="00494DAC">
        <w:rPr>
          <w:rFonts w:ascii="Times New Roman" w:eastAsia="Times New Roman" w:hAnsi="Times New Roman"/>
          <w:b/>
          <w:bCs/>
          <w:sz w:val="4"/>
          <w:szCs w:val="4"/>
        </w:rPr>
        <w:tab/>
      </w:r>
    </w:p>
    <w:p w:rsidR="00C5611B" w:rsidRPr="00DF0079" w:rsidRDefault="00C5611B" w:rsidP="00494DAC">
      <w:pPr>
        <w:shd w:val="clear" w:color="auto" w:fill="FFFFFF"/>
        <w:spacing w:before="120" w:after="120" w:line="240" w:lineRule="auto"/>
        <w:ind w:firstLine="720"/>
        <w:rPr>
          <w:rFonts w:ascii="Times New Roman" w:eastAsia="Times New Roman" w:hAnsi="Times New Roman"/>
          <w:sz w:val="28"/>
          <w:szCs w:val="28"/>
        </w:rPr>
      </w:pPr>
      <w:r w:rsidRPr="00DF0079">
        <w:rPr>
          <w:rFonts w:ascii="Times New Roman" w:eastAsia="Times New Roman" w:hAnsi="Times New Roman"/>
          <w:b/>
          <w:bCs/>
          <w:sz w:val="28"/>
          <w:szCs w:val="28"/>
        </w:rPr>
        <w:t>4. </w:t>
      </w:r>
      <w:r>
        <w:rPr>
          <w:rFonts w:ascii="Times New Roman" w:eastAsia="Times New Roman" w:hAnsi="Times New Roman"/>
          <w:b/>
          <w:bCs/>
          <w:sz w:val="28"/>
          <w:szCs w:val="28"/>
        </w:rPr>
        <w:t>Tư duy</w:t>
      </w:r>
      <w:r w:rsidRPr="00DF0079">
        <w:rPr>
          <w:rFonts w:ascii="Times New Roman" w:eastAsia="Times New Roman" w:hAnsi="Times New Roman"/>
          <w:b/>
          <w:bCs/>
          <w:sz w:val="28"/>
          <w:szCs w:val="28"/>
        </w:rPr>
        <w:t xml:space="preserve"> dựa trên rủi ro</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Theo tiêu chuẩn </w:t>
      </w:r>
      <w:r w:rsidR="00494DAC">
        <w:rPr>
          <w:rFonts w:ascii="Times New Roman" w:eastAsia="Times New Roman" w:hAnsi="Times New Roman"/>
          <w:sz w:val="28"/>
          <w:szCs w:val="28"/>
        </w:rPr>
        <w:t xml:space="preserve">TCVN </w:t>
      </w:r>
      <w:r>
        <w:rPr>
          <w:rFonts w:ascii="Times New Roman" w:eastAsia="Times New Roman" w:hAnsi="Times New Roman"/>
          <w:sz w:val="28"/>
          <w:szCs w:val="28"/>
        </w:rPr>
        <w:t>ISO 9001:2015</w:t>
      </w:r>
      <w:r w:rsidRPr="00DF0079">
        <w:rPr>
          <w:rFonts w:ascii="Times New Roman" w:eastAsia="Times New Roman" w:hAnsi="Times New Roman"/>
          <w:sz w:val="28"/>
          <w:szCs w:val="28"/>
        </w:rPr>
        <w:t xml:space="preserve">, </w:t>
      </w:r>
      <w:r>
        <w:rPr>
          <w:rFonts w:ascii="Times New Roman" w:eastAsia="Times New Roman" w:hAnsi="Times New Roman"/>
          <w:sz w:val="28"/>
          <w:szCs w:val="28"/>
        </w:rPr>
        <w:t>tư duy</w:t>
      </w:r>
      <w:r w:rsidRPr="00DF0079">
        <w:rPr>
          <w:rFonts w:ascii="Times New Roman" w:eastAsia="Times New Roman" w:hAnsi="Times New Roman"/>
          <w:sz w:val="28"/>
          <w:szCs w:val="28"/>
        </w:rPr>
        <w:t xml:space="preserve"> dựa trên rủi ro luôn được ngầm định trong </w:t>
      </w:r>
      <w:r w:rsidR="00494DAC">
        <w:rPr>
          <w:rFonts w:ascii="Times New Roman" w:eastAsia="Times New Roman" w:hAnsi="Times New Roman"/>
          <w:sz w:val="28"/>
          <w:szCs w:val="28"/>
        </w:rPr>
        <w:t>ti</w:t>
      </w:r>
      <w:r w:rsidR="00494DAC" w:rsidRPr="00494DAC">
        <w:rPr>
          <w:rFonts w:ascii="Times New Roman" w:eastAsia="Times New Roman" w:hAnsi="Times New Roman"/>
          <w:sz w:val="28"/>
          <w:szCs w:val="28"/>
        </w:rPr>
        <w:t>ê</w:t>
      </w:r>
      <w:r w:rsidR="00494DAC">
        <w:rPr>
          <w:rFonts w:ascii="Times New Roman" w:eastAsia="Times New Roman" w:hAnsi="Times New Roman"/>
          <w:sz w:val="28"/>
          <w:szCs w:val="28"/>
        </w:rPr>
        <w:t>u chu</w:t>
      </w:r>
      <w:r w:rsidR="00494DAC" w:rsidRPr="00494DAC">
        <w:rPr>
          <w:rFonts w:ascii="Times New Roman" w:eastAsia="Times New Roman" w:hAnsi="Times New Roman"/>
          <w:sz w:val="28"/>
          <w:szCs w:val="28"/>
        </w:rPr>
        <w:t>ẩn</w:t>
      </w:r>
      <w:r w:rsidRPr="00DF0079">
        <w:rPr>
          <w:rFonts w:ascii="Times New Roman" w:eastAsia="Times New Roman" w:hAnsi="Times New Roman"/>
          <w:sz w:val="28"/>
          <w:szCs w:val="28"/>
        </w:rPr>
        <w:t xml:space="preserve">. Theo quan điểm này, ISO 9001 đã luôn luôn dự đoán và ngăn ngừa những sai lỗi thông qua suy nghĩ dựa trên rủi ro. Đó là lý do tại sao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đào tạo nhân viên, tại sao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lập kế hoạch làm việc, tại sao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phân công vai trò và trách nhiệm, tại sao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xác nhận và xác nhận giá trị sử dụng của các kết quả, tại sao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đánh giá và xem xét các hoạt động và lý do tại sao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theo dõi, đo lường và kiểm soát các quá trình.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làm những việc này bởi vì muốn ngăn ngừa những sai lỗi.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làm bởi vì cố gắng để quản lý rủi ro. Vì vậy, nếu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nghĩ về tư duy dựa trên rủi ro theo cách này, tư duy này luôn luôn là một phần đã có của ISO 9001. Trước đây cách tư duy này là tiềm ẩn; bây giờ là rõ ràng. Vì vậy, cách tư duy “suy nghĩ dựa trên rủi ro” là gì và làm thế nào để áp dụng?</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Tiêu chuẩn </w:t>
      </w:r>
      <w:r w:rsidR="00494DAC">
        <w:rPr>
          <w:rFonts w:ascii="Times New Roman" w:eastAsia="Times New Roman" w:hAnsi="Times New Roman"/>
          <w:sz w:val="28"/>
          <w:szCs w:val="28"/>
        </w:rPr>
        <w:t xml:space="preserve">TCVN </w:t>
      </w:r>
      <w:r>
        <w:rPr>
          <w:rFonts w:ascii="Times New Roman" w:eastAsia="Times New Roman" w:hAnsi="Times New Roman"/>
          <w:sz w:val="28"/>
          <w:szCs w:val="28"/>
        </w:rPr>
        <w:t>ISO 9001:2015</w:t>
      </w:r>
      <w:r w:rsidRPr="00DF0079">
        <w:rPr>
          <w:rFonts w:ascii="Times New Roman" w:eastAsia="Times New Roman" w:hAnsi="Times New Roman"/>
          <w:sz w:val="28"/>
          <w:szCs w:val="28"/>
        </w:rPr>
        <w:t xml:space="preserve"> mong muốn các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làm gì? Tiêu chuẩn mới mong muốn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xác định và giải quyết các rủi ro mà có thể ảnh hưởng đến khả năng cung cấp các sản phẩm, dịch vụ phù hợp và đáp ứng khách hàng. Tiêu chuẩn mới mong muốn tổ chức xác định và giải quyết các cơ hội có thể nâng cao khả năng cung cấp sản phẩm và dịch vụ phù hợp và đáp ứng khách hàng.</w:t>
      </w:r>
    </w:p>
    <w:p w:rsidR="00C5611B" w:rsidRDefault="00C5611B" w:rsidP="00494DAC">
      <w:pPr>
        <w:shd w:val="clear" w:color="auto" w:fill="FFFFFF"/>
        <w:spacing w:before="120" w:after="120" w:line="240" w:lineRule="auto"/>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          Tiêu chuẩn </w:t>
      </w:r>
      <w:r w:rsidR="00494DAC">
        <w:rPr>
          <w:rFonts w:ascii="Times New Roman" w:eastAsia="Times New Roman" w:hAnsi="Times New Roman"/>
          <w:sz w:val="28"/>
          <w:szCs w:val="28"/>
        </w:rPr>
        <w:t xml:space="preserve">TCVN </w:t>
      </w:r>
      <w:r w:rsidRPr="00DF0079">
        <w:rPr>
          <w:rFonts w:ascii="Times New Roman" w:eastAsia="Times New Roman" w:hAnsi="Times New Roman"/>
          <w:sz w:val="28"/>
          <w:szCs w:val="28"/>
        </w:rPr>
        <w:t xml:space="preserve">ISO </w:t>
      </w:r>
      <w:r>
        <w:rPr>
          <w:rFonts w:ascii="Times New Roman" w:eastAsia="Times New Roman" w:hAnsi="Times New Roman"/>
          <w:sz w:val="28"/>
          <w:szCs w:val="28"/>
        </w:rPr>
        <w:t>9001:2015</w:t>
      </w:r>
      <w:r w:rsidRPr="00DF0079">
        <w:rPr>
          <w:rFonts w:ascii="Times New Roman" w:eastAsia="Times New Roman" w:hAnsi="Times New Roman"/>
          <w:sz w:val="28"/>
          <w:szCs w:val="28"/>
        </w:rPr>
        <w:t xml:space="preserve"> cũng mong muốn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xác định rủi ro và cơ hội có thể ảnh hưởng đến kết quả hoạt động của </w:t>
      </w:r>
      <w:r w:rsidR="00494DAC">
        <w:rPr>
          <w:rFonts w:ascii="Times New Roman" w:eastAsia="Times New Roman" w:hAnsi="Times New Roman"/>
          <w:sz w:val="28"/>
          <w:szCs w:val="28"/>
        </w:rPr>
        <w:t>HTQLCL</w:t>
      </w:r>
      <w:r w:rsidRPr="00DF0079">
        <w:rPr>
          <w:rFonts w:ascii="Times New Roman" w:eastAsia="Times New Roman" w:hAnsi="Times New Roman"/>
          <w:sz w:val="28"/>
          <w:szCs w:val="28"/>
        </w:rPr>
        <w:t xml:space="preserve"> hoặc làm gián đoạn hoạt động của họ và cũng mong muốn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xác định các hành động để hướng đến những rủi ro và cơ hội này. Tiếp theo, tiêu chuẩn cũng mong muốn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phác thảo cách thức đưa các hành động này thành một phần của các quá trình trong </w:t>
      </w:r>
      <w:r w:rsidR="00494DAC">
        <w:rPr>
          <w:rFonts w:ascii="Times New Roman" w:eastAsia="Times New Roman" w:hAnsi="Times New Roman"/>
          <w:sz w:val="28"/>
          <w:szCs w:val="28"/>
        </w:rPr>
        <w:t>HTQLCL</w:t>
      </w:r>
      <w:r w:rsidR="00494DAC" w:rsidRPr="00DF0079">
        <w:rPr>
          <w:rFonts w:ascii="Times New Roman" w:eastAsia="Times New Roman" w:hAnsi="Times New Roman"/>
          <w:sz w:val="28"/>
          <w:szCs w:val="28"/>
        </w:rPr>
        <w:t xml:space="preserve"> </w:t>
      </w:r>
      <w:r w:rsidRPr="00DF0079">
        <w:rPr>
          <w:rFonts w:ascii="Times New Roman" w:eastAsia="Times New Roman" w:hAnsi="Times New Roman"/>
          <w:sz w:val="28"/>
          <w:szCs w:val="28"/>
        </w:rPr>
        <w:t xml:space="preserve">và cách thức tổ chức áp dụng, kiểm soát, đánh giá và xem xét tính hiệu quả của các hành động và các quá trình này. Trong khi “suy nghĩ dựa trên rủi ro” hiện nay là một phần thiết yếu của tiêu chuẩn mới, tiêu chuẩn không thực sự mong đợi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thực hiện quá trình quản lý rủi ro một cách hình thức cũng không mong đợi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chỉ lập tài liệu phương pháp tiếp cận dựa trên rủi ro.</w:t>
      </w:r>
    </w:p>
    <w:p w:rsidR="00AC5103" w:rsidRDefault="00AC5103" w:rsidP="001F4BAF">
      <w:pPr>
        <w:shd w:val="clear" w:color="auto" w:fill="FFFFFF"/>
        <w:spacing w:before="120" w:after="120" w:line="240" w:lineRule="auto"/>
        <w:ind w:firstLine="720"/>
        <w:jc w:val="both"/>
        <w:rPr>
          <w:rFonts w:ascii="Times New Roman" w:eastAsia="Times New Roman" w:hAnsi="Times New Roman"/>
          <w:b/>
          <w:sz w:val="28"/>
          <w:szCs w:val="28"/>
        </w:rPr>
      </w:pPr>
      <w:r w:rsidRPr="00AC5103">
        <w:rPr>
          <w:rFonts w:ascii="Times New Roman" w:eastAsia="Times New Roman" w:hAnsi="Times New Roman"/>
          <w:b/>
          <w:sz w:val="28"/>
          <w:szCs w:val="28"/>
        </w:rPr>
        <w:t>5. Không còn quy định về Đại diện lãnh đạo (QMR)</w:t>
      </w:r>
    </w:p>
    <w:p w:rsidR="00AC5103" w:rsidRPr="001F4BAF" w:rsidRDefault="00AC5103" w:rsidP="00494DAC">
      <w:pPr>
        <w:shd w:val="clear" w:color="auto" w:fill="FFFFFF"/>
        <w:spacing w:before="120" w:after="120" w:line="240" w:lineRule="auto"/>
        <w:ind w:firstLine="720"/>
        <w:jc w:val="both"/>
        <w:rPr>
          <w:rFonts w:ascii="Times New Roman" w:eastAsia="Times New Roman" w:hAnsi="Times New Roman"/>
          <w:spacing w:val="-2"/>
          <w:sz w:val="28"/>
          <w:szCs w:val="28"/>
        </w:rPr>
      </w:pPr>
      <w:r w:rsidRPr="001F4BAF">
        <w:rPr>
          <w:rFonts w:ascii="Times New Roman" w:eastAsia="Times New Roman" w:hAnsi="Times New Roman"/>
          <w:spacing w:val="-2"/>
          <w:sz w:val="28"/>
          <w:szCs w:val="28"/>
        </w:rPr>
        <w:t>Thuật ngữ “Đại diện lãnh đạo” đã không còn quy định trong tiêu chuẩn TCVN ISO 9001:2015. Nhiệm vụ và trách nhiệm quản lý mà trước đây gia</w:t>
      </w:r>
      <w:r w:rsidR="00C001B4" w:rsidRPr="001F4BAF">
        <w:rPr>
          <w:rFonts w:ascii="Times New Roman" w:eastAsia="Times New Roman" w:hAnsi="Times New Roman"/>
          <w:spacing w:val="-2"/>
          <w:sz w:val="28"/>
          <w:szCs w:val="28"/>
        </w:rPr>
        <w:t>o cho một người nào đó gọi là (Đ</w:t>
      </w:r>
      <w:r w:rsidRPr="001F4BAF">
        <w:rPr>
          <w:rFonts w:ascii="Times New Roman" w:eastAsia="Times New Roman" w:hAnsi="Times New Roman"/>
          <w:spacing w:val="-2"/>
          <w:sz w:val="28"/>
          <w:szCs w:val="28"/>
        </w:rPr>
        <w:t>ại diện lãnh đạo) thì nay</w:t>
      </w:r>
      <w:r w:rsidR="00C001B4" w:rsidRPr="001F4BAF">
        <w:rPr>
          <w:rFonts w:ascii="Times New Roman" w:eastAsia="Times New Roman" w:hAnsi="Times New Roman"/>
          <w:spacing w:val="-2"/>
          <w:sz w:val="28"/>
          <w:szCs w:val="28"/>
        </w:rPr>
        <w:t xml:space="preserve"> vai trò</w:t>
      </w:r>
      <w:r w:rsidRPr="001F4BAF">
        <w:rPr>
          <w:rFonts w:ascii="Times New Roman" w:eastAsia="Times New Roman" w:hAnsi="Times New Roman"/>
          <w:spacing w:val="-2"/>
          <w:sz w:val="28"/>
          <w:szCs w:val="28"/>
        </w:rPr>
        <w:t> Lãnh đạo cao nhất phải thể hiện sự tham gia nhiều hơn vào hệ thống quản lý</w:t>
      </w:r>
      <w:r w:rsidR="00C001B4" w:rsidRPr="001F4BAF">
        <w:rPr>
          <w:rFonts w:ascii="Times New Roman" w:eastAsia="Times New Roman" w:hAnsi="Times New Roman"/>
          <w:spacing w:val="-2"/>
          <w:sz w:val="28"/>
          <w:szCs w:val="28"/>
        </w:rPr>
        <w:t xml:space="preserve"> mà không giao phó cho một </w:t>
      </w:r>
      <w:r w:rsidR="00C001B4" w:rsidRPr="001F4BAF">
        <w:rPr>
          <w:rFonts w:ascii="Times New Roman" w:eastAsia="Times New Roman" w:hAnsi="Times New Roman"/>
          <w:spacing w:val="-2"/>
          <w:sz w:val="28"/>
          <w:szCs w:val="28"/>
        </w:rPr>
        <w:lastRenderedPageBreak/>
        <w:t>người</w:t>
      </w:r>
      <w:r w:rsidR="00F86B7B" w:rsidRPr="001F4BAF">
        <w:rPr>
          <w:rFonts w:ascii="Times New Roman" w:eastAsia="Times New Roman" w:hAnsi="Times New Roman"/>
          <w:spacing w:val="-2"/>
          <w:sz w:val="28"/>
          <w:szCs w:val="28"/>
        </w:rPr>
        <w:t xml:space="preserve"> </w:t>
      </w:r>
      <w:r w:rsidR="00C001B4" w:rsidRPr="001F4BAF">
        <w:rPr>
          <w:rFonts w:ascii="Times New Roman" w:eastAsia="Times New Roman" w:hAnsi="Times New Roman"/>
          <w:spacing w:val="-2"/>
          <w:sz w:val="28"/>
          <w:szCs w:val="28"/>
        </w:rPr>
        <w:t xml:space="preserve">như trước đây </w:t>
      </w:r>
      <w:r w:rsidR="00F86B7B" w:rsidRPr="001F4BAF">
        <w:rPr>
          <w:rFonts w:ascii="Times New Roman" w:eastAsia="Times New Roman" w:hAnsi="Times New Roman"/>
          <w:spacing w:val="-2"/>
          <w:sz w:val="28"/>
          <w:szCs w:val="28"/>
        </w:rPr>
        <w:t xml:space="preserve">và </w:t>
      </w:r>
      <w:r w:rsidR="00C001B4" w:rsidRPr="001F4BAF">
        <w:rPr>
          <w:rFonts w:ascii="Times New Roman" w:eastAsia="Times New Roman" w:hAnsi="Times New Roman"/>
          <w:spacing w:val="-2"/>
          <w:sz w:val="28"/>
          <w:szCs w:val="28"/>
        </w:rPr>
        <w:t xml:space="preserve">trong hệ thống thì </w:t>
      </w:r>
      <w:r w:rsidR="00F86B7B" w:rsidRPr="001F4BAF">
        <w:rPr>
          <w:rFonts w:ascii="Times New Roman" w:eastAsia="Times New Roman" w:hAnsi="Times New Roman"/>
          <w:spacing w:val="-2"/>
          <w:sz w:val="28"/>
          <w:szCs w:val="28"/>
        </w:rPr>
        <w:t xml:space="preserve">có thể phân công trách nhiệm </w:t>
      </w:r>
      <w:r w:rsidR="00C001B4" w:rsidRPr="001F4BAF">
        <w:rPr>
          <w:rFonts w:ascii="Times New Roman" w:eastAsia="Times New Roman" w:hAnsi="Times New Roman"/>
          <w:spacing w:val="-2"/>
          <w:sz w:val="28"/>
          <w:szCs w:val="28"/>
        </w:rPr>
        <w:t xml:space="preserve">từng nội dung công việc cụ thể </w:t>
      </w:r>
      <w:r w:rsidR="00F86B7B" w:rsidRPr="001F4BAF">
        <w:rPr>
          <w:rFonts w:ascii="Times New Roman" w:eastAsia="Times New Roman" w:hAnsi="Times New Roman"/>
          <w:spacing w:val="-2"/>
          <w:sz w:val="28"/>
          <w:szCs w:val="28"/>
        </w:rPr>
        <w:t>cho một người hoặc nhiều người trong hệ thống quản lý.</w:t>
      </w:r>
    </w:p>
    <w:p w:rsidR="00C5611B" w:rsidRPr="00DF0079" w:rsidRDefault="00C5611B" w:rsidP="00494DAC">
      <w:pPr>
        <w:shd w:val="clear" w:color="auto" w:fill="FFFFFF"/>
        <w:spacing w:before="120" w:after="120" w:line="240" w:lineRule="auto"/>
        <w:ind w:hanging="360"/>
        <w:rPr>
          <w:rFonts w:ascii="Times New Roman" w:eastAsia="Times New Roman" w:hAnsi="Times New Roman"/>
          <w:sz w:val="28"/>
          <w:szCs w:val="28"/>
        </w:rPr>
      </w:pPr>
      <w:r w:rsidRPr="00DF0079">
        <w:rPr>
          <w:rFonts w:ascii="Times New Roman" w:eastAsia="Times New Roman" w:hAnsi="Times New Roman"/>
          <w:b/>
          <w:bCs/>
          <w:sz w:val="28"/>
          <w:szCs w:val="28"/>
        </w:rPr>
        <w:t xml:space="preserve">    </w:t>
      </w:r>
      <w:r w:rsidR="001F4BAF">
        <w:rPr>
          <w:rFonts w:ascii="Times New Roman" w:eastAsia="Times New Roman" w:hAnsi="Times New Roman"/>
          <w:b/>
          <w:bCs/>
          <w:sz w:val="28"/>
          <w:szCs w:val="28"/>
        </w:rPr>
        <w:tab/>
      </w:r>
      <w:r w:rsidR="001F4BAF">
        <w:rPr>
          <w:rFonts w:ascii="Times New Roman" w:eastAsia="Times New Roman" w:hAnsi="Times New Roman"/>
          <w:b/>
          <w:bCs/>
          <w:sz w:val="28"/>
          <w:szCs w:val="28"/>
        </w:rPr>
        <w:tab/>
      </w:r>
      <w:r w:rsidR="00F86B7B">
        <w:rPr>
          <w:rFonts w:ascii="Times New Roman" w:eastAsia="Times New Roman" w:hAnsi="Times New Roman"/>
          <w:b/>
          <w:bCs/>
          <w:sz w:val="28"/>
          <w:szCs w:val="28"/>
        </w:rPr>
        <w:t>6</w:t>
      </w:r>
      <w:r w:rsidRPr="00DF0079">
        <w:rPr>
          <w:rFonts w:ascii="Times New Roman" w:eastAsia="Times New Roman" w:hAnsi="Times New Roman"/>
          <w:b/>
          <w:bCs/>
          <w:sz w:val="28"/>
          <w:szCs w:val="28"/>
        </w:rPr>
        <w:t>.  Yêu cầu và loại trừ</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Mục 1.2 của tiêu chuẩn </w:t>
      </w:r>
      <w:r w:rsidR="001F4BAF">
        <w:rPr>
          <w:rFonts w:ascii="Times New Roman" w:eastAsia="Times New Roman" w:hAnsi="Times New Roman"/>
          <w:sz w:val="28"/>
          <w:szCs w:val="28"/>
        </w:rPr>
        <w:t xml:space="preserve">TCVN </w:t>
      </w:r>
      <w:r w:rsidRPr="00DF0079">
        <w:rPr>
          <w:rFonts w:ascii="Times New Roman" w:eastAsia="Times New Roman" w:hAnsi="Times New Roman"/>
          <w:sz w:val="28"/>
          <w:szCs w:val="28"/>
        </w:rPr>
        <w:t xml:space="preserve">ISO 9001:2008 nói rằng Tổ chức có thể ngoại lệ hoặc </w:t>
      </w:r>
      <w:r w:rsidR="00301C29">
        <w:rPr>
          <w:rFonts w:ascii="Times New Roman" w:eastAsia="Times New Roman" w:hAnsi="Times New Roman"/>
          <w:sz w:val="28"/>
          <w:szCs w:val="28"/>
        </w:rPr>
        <w:t xml:space="preserve">không áp dụng </w:t>
      </w:r>
      <w:r w:rsidRPr="00DF0079">
        <w:rPr>
          <w:rFonts w:ascii="Times New Roman" w:eastAsia="Times New Roman" w:hAnsi="Times New Roman"/>
          <w:sz w:val="28"/>
          <w:szCs w:val="28"/>
        </w:rPr>
        <w:t>các yêu cầu hình thành sản phẩm (phần 7) nếu tổ chức không thể áp dụng và nếu làm như vậy không ảnh hưởng đến khả năng hay trách nhiệm đáp ứng các yêu cầu pháp luật và khách hàng.</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Tiêu chuẩn mới có một cách tiếp cận tương tự, nhưng thay vào đó</w:t>
      </w:r>
      <w:r w:rsidR="00301C29">
        <w:rPr>
          <w:rFonts w:ascii="Times New Roman" w:eastAsia="Times New Roman" w:hAnsi="Times New Roman"/>
          <w:sz w:val="28"/>
          <w:szCs w:val="28"/>
        </w:rPr>
        <w:t xml:space="preserve"> thì việc áp dụng và ngoài lệ có thể </w:t>
      </w:r>
      <w:r w:rsidRPr="00DF0079">
        <w:rPr>
          <w:rFonts w:ascii="Times New Roman" w:eastAsia="Times New Roman" w:hAnsi="Times New Roman"/>
          <w:sz w:val="28"/>
          <w:szCs w:val="28"/>
        </w:rPr>
        <w:t>áp dụng cho tất cả các yêu cầu</w:t>
      </w:r>
      <w:r w:rsidR="00301C29">
        <w:rPr>
          <w:rFonts w:ascii="Times New Roman" w:eastAsia="Times New Roman" w:hAnsi="Times New Roman"/>
          <w:sz w:val="28"/>
          <w:szCs w:val="28"/>
        </w:rPr>
        <w:t xml:space="preserve"> của tiêu chuẩn</w:t>
      </w:r>
      <w:r w:rsidRPr="00DF0079">
        <w:rPr>
          <w:rFonts w:ascii="Times New Roman" w:eastAsia="Times New Roman" w:hAnsi="Times New Roman"/>
          <w:sz w:val="28"/>
          <w:szCs w:val="28"/>
        </w:rPr>
        <w:t xml:space="preserve">. Mục 4.3 của tiêu chuẩn </w:t>
      </w:r>
      <w:r w:rsidR="001F4BAF">
        <w:rPr>
          <w:rFonts w:ascii="Times New Roman" w:eastAsia="Times New Roman" w:hAnsi="Times New Roman"/>
          <w:sz w:val="28"/>
          <w:szCs w:val="28"/>
        </w:rPr>
        <w:t xml:space="preserve">TCVN </w:t>
      </w:r>
      <w:r w:rsidRPr="00DF0079">
        <w:rPr>
          <w:rFonts w:ascii="Times New Roman" w:eastAsia="Times New Roman" w:hAnsi="Times New Roman"/>
          <w:sz w:val="28"/>
          <w:szCs w:val="28"/>
        </w:rPr>
        <w:t xml:space="preserve">ISO 9001:2015 cho biết (Khi một yêu cầu của </w:t>
      </w:r>
      <w:r w:rsidR="001F4BAF">
        <w:rPr>
          <w:rFonts w:ascii="Times New Roman" w:eastAsia="Times New Roman" w:hAnsi="Times New Roman"/>
          <w:sz w:val="28"/>
          <w:szCs w:val="28"/>
        </w:rPr>
        <w:t>t</w:t>
      </w:r>
      <w:r w:rsidRPr="00DF0079">
        <w:rPr>
          <w:rFonts w:ascii="Times New Roman" w:eastAsia="Times New Roman" w:hAnsi="Times New Roman"/>
          <w:sz w:val="28"/>
          <w:szCs w:val="28"/>
        </w:rPr>
        <w:t xml:space="preserve">iêu chuẩn trong phạm vi được xác định có thể được áp dụng, thì yêu cầu đó sẽ được áp dụng đối với tổ chức). Vì vậy, một khi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đã xác định phạm vi </w:t>
      </w:r>
      <w:r w:rsidR="001F4BAF">
        <w:rPr>
          <w:rFonts w:ascii="Times New Roman" w:eastAsia="Times New Roman" w:hAnsi="Times New Roman"/>
          <w:sz w:val="28"/>
          <w:szCs w:val="28"/>
        </w:rPr>
        <w:t>HTQLCL</w:t>
      </w:r>
      <w:r w:rsidRPr="00DF0079">
        <w:rPr>
          <w:rFonts w:ascii="Times New Roman" w:eastAsia="Times New Roman" w:hAnsi="Times New Roman"/>
          <w:sz w:val="28"/>
          <w:szCs w:val="28"/>
        </w:rPr>
        <w:t xml:space="preserve"> của </w:t>
      </w:r>
      <w:r w:rsidR="001F4BAF">
        <w:rPr>
          <w:rFonts w:ascii="Times New Roman" w:eastAsia="Times New Roman" w:hAnsi="Times New Roman"/>
          <w:sz w:val="28"/>
          <w:szCs w:val="28"/>
        </w:rPr>
        <w:t>m</w:t>
      </w:r>
      <w:r w:rsidR="001F4BAF" w:rsidRPr="001F4BAF">
        <w:rPr>
          <w:rFonts w:ascii="Times New Roman" w:eastAsia="Times New Roman" w:hAnsi="Times New Roman"/>
          <w:sz w:val="28"/>
          <w:szCs w:val="28"/>
        </w:rPr>
        <w:t>ình</w:t>
      </w:r>
      <w:r w:rsidRPr="00DF0079">
        <w:rPr>
          <w:rFonts w:ascii="Times New Roman" w:eastAsia="Times New Roman" w:hAnsi="Times New Roman"/>
          <w:sz w:val="28"/>
          <w:szCs w:val="28"/>
        </w:rPr>
        <w:t xml:space="preserve">, </w:t>
      </w:r>
      <w:r w:rsidR="001F4BAF">
        <w:rPr>
          <w:rFonts w:ascii="Times New Roman" w:eastAsia="Times New Roman" w:hAnsi="Times New Roman"/>
          <w:sz w:val="28"/>
          <w:szCs w:val="28"/>
        </w:rPr>
        <w:t xml:space="preserve">TCVN </w:t>
      </w:r>
      <w:r w:rsidRPr="00DF0079">
        <w:rPr>
          <w:rFonts w:ascii="Times New Roman" w:eastAsia="Times New Roman" w:hAnsi="Times New Roman"/>
          <w:sz w:val="28"/>
          <w:szCs w:val="28"/>
        </w:rPr>
        <w:t>ISO 9001:2015 nói rằng mỗi yêu cầu phải được áp dụng trong phạm vi ranh giới được xác định theo tuyên bố phạm vi của tổ chức.</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Tuy nhiên, khi tiêu chuẩn</w:t>
      </w:r>
      <w:r w:rsidR="001F4BAF">
        <w:rPr>
          <w:rFonts w:ascii="Times New Roman" w:eastAsia="Times New Roman" w:hAnsi="Times New Roman"/>
          <w:sz w:val="28"/>
          <w:szCs w:val="28"/>
        </w:rPr>
        <w:t xml:space="preserve"> TCVN</w:t>
      </w:r>
      <w:r w:rsidRPr="00DF0079">
        <w:rPr>
          <w:rFonts w:ascii="Times New Roman" w:eastAsia="Times New Roman" w:hAnsi="Times New Roman"/>
          <w:sz w:val="28"/>
          <w:szCs w:val="28"/>
        </w:rPr>
        <w:t xml:space="preserve"> ISO 9001:2015 nói rằng mỗi yêu cầu phải được áp dụng, mục 4.3 và Phụ lục A5 cũng nói rằng bất kỳ yêu cầu có thể được loại trừ nếu nó không thể được áp dụng. Nếu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có thể cân nhắc và giải thích lý do tại sao các yêu cầu đó không thể áp dụng và nếu việc loại trừ nó không làm suy yếu khả năng hay trách nhiệm của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để đảm bảo rằng sản phẩm và dịch vụ phù hợp.</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Vì vậy, thông điệp rất rõ ràng là: nếu một yêu cầu có thể được áp dụng,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không thể ngoại lệ nó,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phải áp dụng nó. Nếu </w:t>
      </w:r>
      <w:r w:rsidR="001F4BAF">
        <w:rPr>
          <w:rFonts w:ascii="Times New Roman" w:eastAsia="Times New Roman" w:hAnsi="Times New Roman"/>
          <w:sz w:val="28"/>
          <w:szCs w:val="28"/>
        </w:rPr>
        <w:t>c</w:t>
      </w:r>
      <w:r w:rsidR="001F4BAF" w:rsidRPr="00494DAC">
        <w:rPr>
          <w:rFonts w:ascii="Times New Roman" w:eastAsia="Times New Roman" w:hAnsi="Times New Roman"/>
          <w:sz w:val="28"/>
          <w:szCs w:val="28"/>
        </w:rPr>
        <w:t>ơ</w:t>
      </w:r>
      <w:r w:rsidR="001F4BAF">
        <w:rPr>
          <w:rFonts w:ascii="Times New Roman" w:eastAsia="Times New Roman" w:hAnsi="Times New Roman"/>
          <w:sz w:val="28"/>
          <w:szCs w:val="28"/>
        </w:rPr>
        <w:t xml:space="preserve"> quan, tổ chức </w:t>
      </w:r>
      <w:r w:rsidRPr="00DF0079">
        <w:rPr>
          <w:rFonts w:ascii="Times New Roman" w:eastAsia="Times New Roman" w:hAnsi="Times New Roman"/>
          <w:sz w:val="28"/>
          <w:szCs w:val="28"/>
        </w:rPr>
        <w:t xml:space="preserve">thực sự không thể áp dụng </w:t>
      </w:r>
      <w:r w:rsidR="001F4BAF">
        <w:rPr>
          <w:rFonts w:ascii="Times New Roman" w:eastAsia="Times New Roman" w:hAnsi="Times New Roman"/>
          <w:sz w:val="28"/>
          <w:szCs w:val="28"/>
        </w:rPr>
        <w:t>th</w:t>
      </w:r>
      <w:r w:rsidR="001F4BAF" w:rsidRPr="001F4BAF">
        <w:rPr>
          <w:rFonts w:ascii="Times New Roman" w:eastAsia="Times New Roman" w:hAnsi="Times New Roman"/>
          <w:sz w:val="28"/>
          <w:szCs w:val="28"/>
        </w:rPr>
        <w:t>ì</w:t>
      </w:r>
      <w:r w:rsidRPr="00DF0079">
        <w:rPr>
          <w:rFonts w:ascii="Times New Roman" w:eastAsia="Times New Roman" w:hAnsi="Times New Roman"/>
          <w:sz w:val="28"/>
          <w:szCs w:val="28"/>
        </w:rPr>
        <w:t xml:space="preserve"> có thể giải thích tại sao không.</w:t>
      </w:r>
    </w:p>
    <w:p w:rsidR="00C5611B" w:rsidRPr="00DF0079" w:rsidRDefault="00C5611B" w:rsidP="00494DAC">
      <w:pPr>
        <w:shd w:val="clear" w:color="auto" w:fill="FFFFFF"/>
        <w:spacing w:before="120" w:after="120" w:line="240" w:lineRule="auto"/>
        <w:ind w:hanging="360"/>
        <w:rPr>
          <w:rFonts w:ascii="Times New Roman" w:eastAsia="Times New Roman" w:hAnsi="Times New Roman"/>
          <w:sz w:val="28"/>
          <w:szCs w:val="28"/>
        </w:rPr>
      </w:pPr>
      <w:r w:rsidRPr="00DF0079">
        <w:rPr>
          <w:rFonts w:ascii="Times New Roman" w:eastAsia="Times New Roman" w:hAnsi="Times New Roman"/>
          <w:b/>
          <w:bCs/>
          <w:sz w:val="28"/>
          <w:szCs w:val="28"/>
        </w:rPr>
        <w:t xml:space="preserve">    </w:t>
      </w:r>
      <w:r w:rsidR="001F4BAF">
        <w:rPr>
          <w:rFonts w:ascii="Times New Roman" w:eastAsia="Times New Roman" w:hAnsi="Times New Roman"/>
          <w:b/>
          <w:bCs/>
          <w:sz w:val="28"/>
          <w:szCs w:val="28"/>
        </w:rPr>
        <w:tab/>
      </w:r>
      <w:r w:rsidR="001F4BAF">
        <w:rPr>
          <w:rFonts w:ascii="Times New Roman" w:eastAsia="Times New Roman" w:hAnsi="Times New Roman"/>
          <w:b/>
          <w:bCs/>
          <w:sz w:val="28"/>
          <w:szCs w:val="28"/>
        </w:rPr>
        <w:tab/>
      </w:r>
      <w:r w:rsidR="00F86B7B">
        <w:rPr>
          <w:rFonts w:ascii="Times New Roman" w:eastAsia="Times New Roman" w:hAnsi="Times New Roman"/>
          <w:b/>
          <w:bCs/>
          <w:sz w:val="28"/>
          <w:szCs w:val="28"/>
        </w:rPr>
        <w:t>7</w:t>
      </w:r>
      <w:r w:rsidRPr="00DF0079">
        <w:rPr>
          <w:rFonts w:ascii="Times New Roman" w:eastAsia="Times New Roman" w:hAnsi="Times New Roman"/>
          <w:b/>
          <w:bCs/>
          <w:sz w:val="28"/>
          <w:szCs w:val="28"/>
        </w:rPr>
        <w:t>. Các đối tượng, kết quả đầu ra, các sản phẩm, và dịch vụ</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Định nghĩa của thuật ngữ (đối tượng) là mới. Sự ra đời của thuật ngữ (đối tượng) có nghĩa là những gì có thể nhận biết, cảm nhận được và việc sử dụng nó trong các định nghĩa khác nhau (chất lượng, thiết kế và phát triển, đổi mới, xem xét, truy xuất nguồn gốc) dường như cho thấy rằng tiêu chuẩn ISO 9001 mới có thể được áp</w:t>
      </w:r>
      <w:r w:rsidR="0090026A">
        <w:rPr>
          <w:rFonts w:ascii="Times New Roman" w:eastAsia="Times New Roman" w:hAnsi="Times New Roman"/>
          <w:sz w:val="28"/>
          <w:szCs w:val="28"/>
        </w:rPr>
        <w:t xml:space="preserve"> dụng cho bất kỳ đối tượng nào. </w:t>
      </w:r>
      <w:r w:rsidRPr="00DF0079">
        <w:rPr>
          <w:rFonts w:ascii="Times New Roman" w:eastAsia="Times New Roman" w:hAnsi="Times New Roman"/>
          <w:sz w:val="28"/>
          <w:szCs w:val="28"/>
        </w:rPr>
        <w:t>Về mặt lý thuyết, ít nhất, điều này mở rộng đáng kể phạm vi của tiêu chuẩn.</w:t>
      </w:r>
    </w:p>
    <w:p w:rsidR="00C5611B" w:rsidRDefault="003C33DC" w:rsidP="00494DAC">
      <w:pPr>
        <w:shd w:val="clear" w:color="auto" w:fill="FFFFFF"/>
        <w:spacing w:before="120" w:after="12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B</w:t>
      </w:r>
      <w:r w:rsidRPr="003C33DC">
        <w:rPr>
          <w:rFonts w:ascii="Times New Roman" w:eastAsia="Times New Roman" w:hAnsi="Times New Roman"/>
          <w:sz w:val="28"/>
          <w:szCs w:val="28"/>
        </w:rPr>
        <w:t>ê</w:t>
      </w:r>
      <w:r>
        <w:rPr>
          <w:rFonts w:ascii="Times New Roman" w:eastAsia="Times New Roman" w:hAnsi="Times New Roman"/>
          <w:sz w:val="28"/>
          <w:szCs w:val="28"/>
        </w:rPr>
        <w:t>n c</w:t>
      </w:r>
      <w:r w:rsidRPr="003C33DC">
        <w:rPr>
          <w:rFonts w:ascii="Times New Roman" w:eastAsia="Times New Roman" w:hAnsi="Times New Roman"/>
          <w:sz w:val="28"/>
          <w:szCs w:val="28"/>
        </w:rPr>
        <w:t>ạnh</w:t>
      </w:r>
      <w:r>
        <w:rPr>
          <w:rFonts w:ascii="Times New Roman" w:eastAsia="Times New Roman" w:hAnsi="Times New Roman"/>
          <w:sz w:val="28"/>
          <w:szCs w:val="28"/>
        </w:rPr>
        <w:t xml:space="preserve"> </w:t>
      </w:r>
      <w:r w:rsidRPr="003C33DC">
        <w:rPr>
          <w:rFonts w:ascii="Times New Roman" w:eastAsia="Times New Roman" w:hAnsi="Times New Roman"/>
          <w:sz w:val="28"/>
          <w:szCs w:val="28"/>
        </w:rPr>
        <w:t>đó</w:t>
      </w:r>
      <w:r>
        <w:rPr>
          <w:rFonts w:ascii="Times New Roman" w:eastAsia="Times New Roman" w:hAnsi="Times New Roman"/>
          <w:sz w:val="28"/>
          <w:szCs w:val="28"/>
        </w:rPr>
        <w:t>,</w:t>
      </w:r>
      <w:r w:rsidR="00C5611B" w:rsidRPr="00DF0079">
        <w:rPr>
          <w:rFonts w:ascii="Times New Roman" w:eastAsia="Times New Roman" w:hAnsi="Times New Roman"/>
          <w:sz w:val="28"/>
          <w:szCs w:val="28"/>
        </w:rPr>
        <w:t xml:space="preserve"> cách tiếp cận quá trình bây giờ thậm chí còn tập trung hơn trong tiêu chuẩn mới. Tiếp tục những điều phức tạp, các định nghĩa cũ về (sản phẩm) được chia thành ba định nghĩa riêng biệt đầu ra, sản phẩm và dịch vụ. (Đầu ra) là khái niệm chung trong khi cả hai thuật ngữ (sản phẩm) và (dịch vụ) bây giờ được xem là (đầu ra).</w:t>
      </w:r>
    </w:p>
    <w:p w:rsidR="00C5611B" w:rsidRPr="00DF0079" w:rsidRDefault="00C5611B" w:rsidP="00494DAC">
      <w:pPr>
        <w:shd w:val="clear" w:color="auto" w:fill="FFFFFF"/>
        <w:spacing w:before="120" w:after="120" w:line="240" w:lineRule="auto"/>
        <w:ind w:hanging="360"/>
        <w:rPr>
          <w:rFonts w:ascii="Times New Roman" w:eastAsia="Times New Roman" w:hAnsi="Times New Roman"/>
          <w:sz w:val="28"/>
          <w:szCs w:val="28"/>
        </w:rPr>
      </w:pPr>
      <w:r w:rsidRPr="00DF0079">
        <w:rPr>
          <w:rFonts w:ascii="Times New Roman" w:eastAsia="Times New Roman" w:hAnsi="Times New Roman"/>
          <w:b/>
          <w:bCs/>
          <w:sz w:val="28"/>
          <w:szCs w:val="28"/>
        </w:rPr>
        <w:t xml:space="preserve">    </w:t>
      </w:r>
      <w:r w:rsidR="003C33DC">
        <w:rPr>
          <w:rFonts w:ascii="Times New Roman" w:eastAsia="Times New Roman" w:hAnsi="Times New Roman"/>
          <w:b/>
          <w:bCs/>
          <w:sz w:val="28"/>
          <w:szCs w:val="28"/>
        </w:rPr>
        <w:tab/>
      </w:r>
      <w:r w:rsidR="003C33DC">
        <w:rPr>
          <w:rFonts w:ascii="Times New Roman" w:eastAsia="Times New Roman" w:hAnsi="Times New Roman"/>
          <w:b/>
          <w:bCs/>
          <w:sz w:val="28"/>
          <w:szCs w:val="28"/>
        </w:rPr>
        <w:tab/>
      </w:r>
      <w:r w:rsidR="00F86B7B">
        <w:rPr>
          <w:rFonts w:ascii="Times New Roman" w:eastAsia="Times New Roman" w:hAnsi="Times New Roman"/>
          <w:b/>
          <w:bCs/>
          <w:sz w:val="28"/>
          <w:szCs w:val="28"/>
        </w:rPr>
        <w:t>8</w:t>
      </w:r>
      <w:r w:rsidRPr="00DF0079">
        <w:rPr>
          <w:rFonts w:ascii="Times New Roman" w:eastAsia="Times New Roman" w:hAnsi="Times New Roman"/>
          <w:b/>
          <w:bCs/>
          <w:sz w:val="28"/>
          <w:szCs w:val="28"/>
        </w:rPr>
        <w:t>. Làm rõ và sửa đổi khác</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Trong khi các thay đổi nói trên có thể là những thay đổi quan trọng nhất, tiêu chuẩn mới cũng đã làm rõ một số khái niệm và sửa đổi một số khác. Một số thay đổi được liệt kê dưới đây:</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Tiêu chuẩn cũ nói rằng một (dịch vụ) là một dạng (sản phẩm). Bây giờ, cụm từ (các sản phẩm và dịch vụ) được sử dụng trong suốt tiêu chuẩn mới và </w:t>
      </w:r>
      <w:r w:rsidRPr="00DF0079">
        <w:rPr>
          <w:rFonts w:ascii="Times New Roman" w:eastAsia="Times New Roman" w:hAnsi="Times New Roman"/>
          <w:sz w:val="28"/>
          <w:szCs w:val="28"/>
        </w:rPr>
        <w:lastRenderedPageBreak/>
        <w:t xml:space="preserve">thuật ngữ (dịch vụ) đã có được định nghĩa riêng của nó. Điều này giúp làm rõ rằng tiêu chuẩn </w:t>
      </w:r>
      <w:r w:rsidR="003C33DC">
        <w:rPr>
          <w:rFonts w:ascii="Times New Roman" w:eastAsia="Times New Roman" w:hAnsi="Times New Roman"/>
          <w:sz w:val="28"/>
          <w:szCs w:val="28"/>
        </w:rPr>
        <w:t xml:space="preserve">TCVN </w:t>
      </w:r>
      <w:r w:rsidRPr="00DF0079">
        <w:rPr>
          <w:rFonts w:ascii="Times New Roman" w:eastAsia="Times New Roman" w:hAnsi="Times New Roman"/>
          <w:sz w:val="28"/>
          <w:szCs w:val="28"/>
        </w:rPr>
        <w:t>ISO 9001:2015 không chỉ áp dụng các nhà sản xuất mà còn cho tất cả các loại hình của các nhà cung cấp dịch vụ.</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Những gì thường được gọi là (tài sản của khách hàng) đã được sửa đổi và mở rộng rất nhiều bao gồm các sản phẩm, dịch vụ và các quá trình thuộc tất cả các loại hình của các nhà cung cấp bên ngoài (bao gồm cả khách hàng).</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Tiêu chuẩn mới mong muốn tổ chức kiểm soát các sản phẩm và dịch vụ cung cấp bên ngoài nếu chúng bao gồm trong các sản phẩm hoặc dịch vụ của tổ chức hoặc chúng được cung cấp trực tiếp cho khách hàng.</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Các định nghĩa cũ (cải tiến liên tục) đã thay đổi. </w:t>
      </w:r>
      <w:r w:rsidR="003C33DC">
        <w:rPr>
          <w:rFonts w:ascii="Times New Roman" w:eastAsia="Times New Roman" w:hAnsi="Times New Roman"/>
          <w:sz w:val="28"/>
          <w:szCs w:val="28"/>
        </w:rPr>
        <w:t xml:space="preserve">TCVN </w:t>
      </w:r>
      <w:r w:rsidRPr="00DF0079">
        <w:rPr>
          <w:rFonts w:ascii="Times New Roman" w:eastAsia="Times New Roman" w:hAnsi="Times New Roman"/>
          <w:sz w:val="28"/>
          <w:szCs w:val="28"/>
        </w:rPr>
        <w:t xml:space="preserve">ISO 9001:2008 yêu cầu tổ chức thực hiện những cải tiến liên tục có nghĩa tiêu chuẩn đã yêu cầu tổ chức cải tiến khả năng để thực hiện yêu cầu. Bây giờ, theo </w:t>
      </w:r>
      <w:r w:rsidR="003C33DC">
        <w:rPr>
          <w:rFonts w:ascii="Times New Roman" w:eastAsia="Times New Roman" w:hAnsi="Times New Roman"/>
          <w:sz w:val="28"/>
          <w:szCs w:val="28"/>
        </w:rPr>
        <w:t xml:space="preserve">TCVN </w:t>
      </w:r>
      <w:r w:rsidRPr="00DF0079">
        <w:rPr>
          <w:rFonts w:ascii="Times New Roman" w:eastAsia="Times New Roman" w:hAnsi="Times New Roman"/>
          <w:sz w:val="28"/>
          <w:szCs w:val="28"/>
        </w:rPr>
        <w:t>ISO 9001:2015 điều đó có nghĩa là nâng cao hiệu quả (nhận được kết quả tốt hơn). Đây là một thay đổi quan trọng.</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Theo tiêu chuẩn mới, các tổ chức phải xác định, tiếp thu và chia sẻ các (kiến thức) mà nhân viên cần để hỗ trợ cho hoạt động của các quá trình và đạt được sự phù hợp của sản phẩm, dịch vụ.</w:t>
      </w:r>
    </w:p>
    <w:p w:rsidR="00C5611B" w:rsidRPr="00DF0079"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Các khái niệm cũ về (tạo sản phẩm) đã </w:t>
      </w:r>
      <w:r w:rsidR="00AD67B5">
        <w:rPr>
          <w:rFonts w:ascii="Times New Roman" w:eastAsia="Times New Roman" w:hAnsi="Times New Roman"/>
          <w:sz w:val="28"/>
          <w:szCs w:val="28"/>
        </w:rPr>
        <w:t>kh</w:t>
      </w:r>
      <w:r w:rsidR="00AD67B5" w:rsidRPr="00AD67B5">
        <w:rPr>
          <w:rFonts w:ascii="Times New Roman" w:eastAsia="Times New Roman" w:hAnsi="Times New Roman"/>
          <w:sz w:val="28"/>
          <w:szCs w:val="28"/>
        </w:rPr>
        <w:t>ôn</w:t>
      </w:r>
      <w:r w:rsidR="00AD67B5">
        <w:rPr>
          <w:rFonts w:ascii="Times New Roman" w:eastAsia="Times New Roman" w:hAnsi="Times New Roman"/>
          <w:sz w:val="28"/>
          <w:szCs w:val="28"/>
        </w:rPr>
        <w:t>g c</w:t>
      </w:r>
      <w:r w:rsidR="00AD67B5" w:rsidRPr="00AD67B5">
        <w:rPr>
          <w:rFonts w:ascii="Times New Roman" w:eastAsia="Times New Roman" w:hAnsi="Times New Roman"/>
          <w:sz w:val="28"/>
          <w:szCs w:val="28"/>
        </w:rPr>
        <w:t>òn</w:t>
      </w:r>
      <w:r w:rsidR="00AD67B5">
        <w:rPr>
          <w:rFonts w:ascii="Times New Roman" w:eastAsia="Times New Roman" w:hAnsi="Times New Roman"/>
          <w:sz w:val="28"/>
          <w:szCs w:val="28"/>
        </w:rPr>
        <w:t xml:space="preserve"> đư</w:t>
      </w:r>
      <w:r w:rsidR="00AD67B5" w:rsidRPr="00AD67B5">
        <w:rPr>
          <w:rFonts w:ascii="Times New Roman" w:eastAsia="Times New Roman" w:hAnsi="Times New Roman"/>
          <w:sz w:val="28"/>
          <w:szCs w:val="28"/>
        </w:rPr>
        <w:t>ợc</w:t>
      </w:r>
      <w:r w:rsidR="00AD67B5">
        <w:rPr>
          <w:rFonts w:ascii="Times New Roman" w:eastAsia="Times New Roman" w:hAnsi="Times New Roman"/>
          <w:sz w:val="28"/>
          <w:szCs w:val="28"/>
        </w:rPr>
        <w:t xml:space="preserve"> đ</w:t>
      </w:r>
      <w:r w:rsidR="00AD67B5" w:rsidRPr="00AD67B5">
        <w:rPr>
          <w:rFonts w:ascii="Times New Roman" w:eastAsia="Times New Roman" w:hAnsi="Times New Roman"/>
          <w:sz w:val="28"/>
          <w:szCs w:val="28"/>
        </w:rPr>
        <w:t>ề</w:t>
      </w:r>
      <w:r w:rsidR="00AD67B5">
        <w:rPr>
          <w:rFonts w:ascii="Times New Roman" w:eastAsia="Times New Roman" w:hAnsi="Times New Roman"/>
          <w:sz w:val="28"/>
          <w:szCs w:val="28"/>
        </w:rPr>
        <w:t xml:space="preserve"> c</w:t>
      </w:r>
      <w:r w:rsidR="00AD67B5" w:rsidRPr="00AD67B5">
        <w:rPr>
          <w:rFonts w:ascii="Times New Roman" w:eastAsia="Times New Roman" w:hAnsi="Times New Roman"/>
          <w:sz w:val="28"/>
          <w:szCs w:val="28"/>
        </w:rPr>
        <w:t>ập</w:t>
      </w:r>
      <w:r w:rsidRPr="00DF0079">
        <w:rPr>
          <w:rFonts w:ascii="Times New Roman" w:eastAsia="Times New Roman" w:hAnsi="Times New Roman"/>
          <w:sz w:val="28"/>
          <w:szCs w:val="28"/>
        </w:rPr>
        <w:t xml:space="preserve">. Hầu hết các yêu cầu trong phần hình thành sản phẩm cũ đã được sửa đổi và chuyển sang tiêu chuẩn </w:t>
      </w:r>
      <w:r w:rsidR="003C33DC">
        <w:rPr>
          <w:rFonts w:ascii="Times New Roman" w:eastAsia="Times New Roman" w:hAnsi="Times New Roman"/>
          <w:sz w:val="28"/>
          <w:szCs w:val="28"/>
        </w:rPr>
        <w:t xml:space="preserve">TCVN </w:t>
      </w:r>
      <w:r w:rsidRPr="00DF0079">
        <w:rPr>
          <w:rFonts w:ascii="Times New Roman" w:eastAsia="Times New Roman" w:hAnsi="Times New Roman"/>
          <w:sz w:val="28"/>
          <w:szCs w:val="28"/>
        </w:rPr>
        <w:t>ISO 9001:2015 thành “</w:t>
      </w:r>
      <w:r w:rsidRPr="00DF0079">
        <w:rPr>
          <w:rFonts w:ascii="Times New Roman" w:eastAsia="Times New Roman" w:hAnsi="Times New Roman"/>
          <w:b/>
          <w:bCs/>
          <w:sz w:val="28"/>
          <w:szCs w:val="28"/>
        </w:rPr>
        <w:t>Hoạt động”</w:t>
      </w:r>
    </w:p>
    <w:p w:rsidR="00C5611B" w:rsidRPr="00DF0079" w:rsidRDefault="00AC5103"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 xml:space="preserve"> </w:t>
      </w:r>
      <w:r w:rsidR="00C5611B" w:rsidRPr="00DF0079">
        <w:rPr>
          <w:rFonts w:ascii="Times New Roman" w:eastAsia="Times New Roman" w:hAnsi="Times New Roman"/>
          <w:sz w:val="28"/>
          <w:szCs w:val="28"/>
        </w:rPr>
        <w:t xml:space="preserve">(Hành động phòng ngừa) cũng đã </w:t>
      </w:r>
      <w:bookmarkStart w:id="0" w:name="_GoBack"/>
      <w:bookmarkEnd w:id="0"/>
      <w:r w:rsidR="00AD67B5">
        <w:rPr>
          <w:rFonts w:ascii="Times New Roman" w:eastAsia="Times New Roman" w:hAnsi="Times New Roman"/>
          <w:sz w:val="28"/>
          <w:szCs w:val="28"/>
        </w:rPr>
        <w:t>kh</w:t>
      </w:r>
      <w:r w:rsidR="00AD67B5" w:rsidRPr="00AD67B5">
        <w:rPr>
          <w:rFonts w:ascii="Times New Roman" w:eastAsia="Times New Roman" w:hAnsi="Times New Roman"/>
          <w:sz w:val="28"/>
          <w:szCs w:val="28"/>
        </w:rPr>
        <w:t>ôn</w:t>
      </w:r>
      <w:r w:rsidR="00AD67B5">
        <w:rPr>
          <w:rFonts w:ascii="Times New Roman" w:eastAsia="Times New Roman" w:hAnsi="Times New Roman"/>
          <w:sz w:val="28"/>
          <w:szCs w:val="28"/>
        </w:rPr>
        <w:t>g c</w:t>
      </w:r>
      <w:r w:rsidR="00AD67B5" w:rsidRPr="00AD67B5">
        <w:rPr>
          <w:rFonts w:ascii="Times New Roman" w:eastAsia="Times New Roman" w:hAnsi="Times New Roman"/>
          <w:sz w:val="28"/>
          <w:szCs w:val="28"/>
        </w:rPr>
        <w:t>òn</w:t>
      </w:r>
      <w:r w:rsidR="00AD67B5">
        <w:rPr>
          <w:rFonts w:ascii="Times New Roman" w:eastAsia="Times New Roman" w:hAnsi="Times New Roman"/>
          <w:sz w:val="28"/>
          <w:szCs w:val="28"/>
        </w:rPr>
        <w:t xml:space="preserve"> đư</w:t>
      </w:r>
      <w:r w:rsidR="00AD67B5" w:rsidRPr="00AD67B5">
        <w:rPr>
          <w:rFonts w:ascii="Times New Roman" w:eastAsia="Times New Roman" w:hAnsi="Times New Roman"/>
          <w:sz w:val="28"/>
          <w:szCs w:val="28"/>
        </w:rPr>
        <w:t>ợc</w:t>
      </w:r>
      <w:r w:rsidR="00AD67B5">
        <w:rPr>
          <w:rFonts w:ascii="Times New Roman" w:eastAsia="Times New Roman" w:hAnsi="Times New Roman"/>
          <w:sz w:val="28"/>
          <w:szCs w:val="28"/>
        </w:rPr>
        <w:t xml:space="preserve"> đ</w:t>
      </w:r>
      <w:r w:rsidR="00AD67B5" w:rsidRPr="00AD67B5">
        <w:rPr>
          <w:rFonts w:ascii="Times New Roman" w:eastAsia="Times New Roman" w:hAnsi="Times New Roman"/>
          <w:sz w:val="28"/>
          <w:szCs w:val="28"/>
        </w:rPr>
        <w:t>ề</w:t>
      </w:r>
      <w:r w:rsidR="00AD67B5">
        <w:rPr>
          <w:rFonts w:ascii="Times New Roman" w:eastAsia="Times New Roman" w:hAnsi="Times New Roman"/>
          <w:sz w:val="28"/>
          <w:szCs w:val="28"/>
        </w:rPr>
        <w:t xml:space="preserve"> c</w:t>
      </w:r>
      <w:r w:rsidR="00AD67B5" w:rsidRPr="00AD67B5">
        <w:rPr>
          <w:rFonts w:ascii="Times New Roman" w:eastAsia="Times New Roman" w:hAnsi="Times New Roman"/>
          <w:sz w:val="28"/>
          <w:szCs w:val="28"/>
        </w:rPr>
        <w:t>ập</w:t>
      </w:r>
      <w:r w:rsidR="00C5611B" w:rsidRPr="00DF0079">
        <w:rPr>
          <w:rFonts w:ascii="Times New Roman" w:eastAsia="Times New Roman" w:hAnsi="Times New Roman"/>
          <w:sz w:val="28"/>
          <w:szCs w:val="28"/>
        </w:rPr>
        <w:t>. Nó được thay thế bằng cụm từ (suy nghĩ dựa trên rủi ro). Rõ ràng, cả hai cách tiếp cận cũ và mới đều cố để đạt được điều tương tự. Cả hai đều cố gắng ngăn ngừa các vấn đề trong tương lai. Một khi tổ chức đưa vào “suy nghĩ dựa trên rủi ro”, tổ chức không còn cần một điều khoản riêng về hành động phòng ngừa nữa, vì điều khoản này sẽ thừa.</w:t>
      </w:r>
    </w:p>
    <w:p w:rsidR="00C5611B" w:rsidRDefault="00C5611B" w:rsidP="00494DAC">
      <w:pPr>
        <w:shd w:val="clear" w:color="auto" w:fill="FFFFFF"/>
        <w:spacing w:before="120" w:after="120" w:line="240" w:lineRule="auto"/>
        <w:ind w:firstLine="720"/>
        <w:jc w:val="both"/>
        <w:rPr>
          <w:rFonts w:ascii="Times New Roman" w:eastAsia="Times New Roman" w:hAnsi="Times New Roman"/>
          <w:sz w:val="28"/>
          <w:szCs w:val="28"/>
        </w:rPr>
      </w:pPr>
      <w:r w:rsidRPr="00DF0079">
        <w:rPr>
          <w:rFonts w:ascii="Times New Roman" w:eastAsia="Times New Roman" w:hAnsi="Times New Roman"/>
          <w:sz w:val="28"/>
          <w:szCs w:val="28"/>
        </w:rPr>
        <w:t>Trong khi tiêu chuẩn cũ yêu cầu tổ chức sử dụng (Thiết bị) theo dõi và đo lường, thì tiêu chuẩn mới đề cập đến (Nguồn lực) theo dõi và đo lường. Đây là một cách tiếp cận linh hoạt hơn để theo dõi và đo lường vì tiêu chuẩn thừa nhận một thực tế rằng các hoạt động này thường có thể được thực hiện mà có thể không sử dụng các thiết bị.</w:t>
      </w:r>
    </w:p>
    <w:p w:rsidR="00C5611B" w:rsidRDefault="00F86B7B" w:rsidP="003C33DC">
      <w:pPr>
        <w:pStyle w:val="Heading3"/>
        <w:shd w:val="clear" w:color="auto" w:fill="FFFFFF"/>
        <w:spacing w:before="0" w:after="0" w:line="264" w:lineRule="atLeast"/>
        <w:ind w:firstLine="720"/>
        <w:jc w:val="both"/>
        <w:textAlignment w:val="baseline"/>
        <w:rPr>
          <w:rFonts w:ascii="Times New Roman" w:hAnsi="Times New Roman"/>
          <w:sz w:val="28"/>
          <w:szCs w:val="28"/>
        </w:rPr>
      </w:pPr>
      <w:r>
        <w:rPr>
          <w:rFonts w:ascii="Times New Roman" w:hAnsi="Times New Roman"/>
          <w:sz w:val="28"/>
          <w:szCs w:val="28"/>
        </w:rPr>
        <w:t>9</w:t>
      </w:r>
      <w:r w:rsidR="00040136">
        <w:rPr>
          <w:rFonts w:ascii="Times New Roman" w:hAnsi="Times New Roman"/>
          <w:sz w:val="28"/>
          <w:szCs w:val="28"/>
        </w:rPr>
        <w:t xml:space="preserve">. </w:t>
      </w:r>
      <w:r w:rsidR="00C5611B">
        <w:rPr>
          <w:rFonts w:ascii="Times New Roman" w:hAnsi="Times New Roman"/>
          <w:sz w:val="28"/>
          <w:szCs w:val="28"/>
        </w:rPr>
        <w:t xml:space="preserve">Bảng so sánh sau đây </w:t>
      </w:r>
      <w:r w:rsidR="00C5611B" w:rsidRPr="00B50C4C">
        <w:rPr>
          <w:rFonts w:ascii="Times New Roman" w:hAnsi="Times New Roman"/>
          <w:sz w:val="28"/>
          <w:szCs w:val="28"/>
        </w:rPr>
        <w:t xml:space="preserve">cung cấp một cái nhìn tổng quan về một số thay đổi </w:t>
      </w:r>
      <w:r w:rsidR="00C5611B">
        <w:rPr>
          <w:rFonts w:ascii="Times New Roman" w:hAnsi="Times New Roman"/>
          <w:sz w:val="28"/>
          <w:szCs w:val="28"/>
        </w:rPr>
        <w:t xml:space="preserve">cấu trúc </w:t>
      </w:r>
      <w:r w:rsidR="00C5611B" w:rsidRPr="00B50C4C">
        <w:rPr>
          <w:rFonts w:ascii="Times New Roman" w:hAnsi="Times New Roman"/>
          <w:sz w:val="28"/>
          <w:szCs w:val="28"/>
        </w:rPr>
        <w:t xml:space="preserve">quan trọng trong </w:t>
      </w:r>
      <w:r w:rsidR="00C5611B">
        <w:rPr>
          <w:rFonts w:ascii="Times New Roman" w:hAnsi="Times New Roman"/>
          <w:sz w:val="28"/>
          <w:szCs w:val="28"/>
        </w:rPr>
        <w:t>tiêu chuẩn</w:t>
      </w:r>
      <w:r w:rsidR="003C33DC">
        <w:rPr>
          <w:rFonts w:ascii="Times New Roman" w:hAnsi="Times New Roman"/>
          <w:sz w:val="28"/>
          <w:szCs w:val="28"/>
        </w:rPr>
        <w:t xml:space="preserve"> TCVN </w:t>
      </w:r>
      <w:r w:rsidR="00C5611B" w:rsidRPr="00B50C4C">
        <w:rPr>
          <w:rFonts w:ascii="Times New Roman" w:hAnsi="Times New Roman"/>
          <w:sz w:val="28"/>
          <w:szCs w:val="28"/>
        </w:rPr>
        <w:t>ISO 9001: 2008</w:t>
      </w:r>
      <w:r w:rsidR="00C5611B">
        <w:rPr>
          <w:rFonts w:ascii="Times New Roman" w:hAnsi="Times New Roman"/>
          <w:sz w:val="28"/>
          <w:szCs w:val="28"/>
        </w:rPr>
        <w:t xml:space="preserve"> và tiêu chuẩn </w:t>
      </w:r>
      <w:r w:rsidR="003C33DC">
        <w:rPr>
          <w:rFonts w:ascii="Times New Roman" w:hAnsi="Times New Roman"/>
          <w:sz w:val="28"/>
          <w:szCs w:val="28"/>
        </w:rPr>
        <w:t xml:space="preserve">TCVN </w:t>
      </w:r>
      <w:r w:rsidR="00C5611B">
        <w:rPr>
          <w:rFonts w:ascii="Times New Roman" w:hAnsi="Times New Roman"/>
          <w:sz w:val="28"/>
          <w:szCs w:val="28"/>
        </w:rPr>
        <w:t>ISO 9001:2015</w:t>
      </w:r>
    </w:p>
    <w:p w:rsidR="003C33DC" w:rsidRPr="003C33DC" w:rsidRDefault="003C33DC" w:rsidP="003C33DC">
      <w:pPr>
        <w:rPr>
          <w:sz w:val="4"/>
          <w:szCs w:val="4"/>
        </w:rPr>
      </w:pPr>
    </w:p>
    <w:tbl>
      <w:tblPr>
        <w:tblW w:w="9795" w:type="dxa"/>
        <w:tblCellSpacing w:w="0" w:type="dxa"/>
        <w:tblInd w:w="-127"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820"/>
        <w:gridCol w:w="4298"/>
        <w:gridCol w:w="1068"/>
        <w:gridCol w:w="3609"/>
      </w:tblGrid>
      <w:tr w:rsidR="00C5611B" w:rsidRPr="003C33DC" w:rsidTr="00A7615E">
        <w:trPr>
          <w:tblCellSpacing w:w="0" w:type="dxa"/>
        </w:trPr>
        <w:tc>
          <w:tcPr>
            <w:tcW w:w="5118"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b/>
                <w:bCs/>
                <w:sz w:val="28"/>
                <w:szCs w:val="28"/>
              </w:rPr>
              <w:t>Các điều khoản của</w:t>
            </w:r>
          </w:p>
          <w:p w:rsidR="00C5611B" w:rsidRPr="003C33DC" w:rsidRDefault="003C33DC"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b/>
                <w:bCs/>
                <w:sz w:val="28"/>
                <w:szCs w:val="28"/>
              </w:rPr>
              <w:t>tiêu chuẩn TCVN ISO 9001:</w:t>
            </w:r>
            <w:r w:rsidR="00C5611B" w:rsidRPr="003C33DC">
              <w:rPr>
                <w:rFonts w:ascii="Times New Roman" w:eastAsia="Times New Roman" w:hAnsi="Times New Roman" w:cs="Times New Roman"/>
                <w:b/>
                <w:bCs/>
                <w:sz w:val="28"/>
                <w:szCs w:val="28"/>
              </w:rPr>
              <w:t>2015</w:t>
            </w:r>
          </w:p>
        </w:tc>
        <w:tc>
          <w:tcPr>
            <w:tcW w:w="4677" w:type="dxa"/>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b/>
                <w:bCs/>
                <w:sz w:val="28"/>
                <w:szCs w:val="28"/>
              </w:rPr>
              <w:t>Các điều khoản của</w:t>
            </w:r>
          </w:p>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b/>
                <w:bCs/>
                <w:sz w:val="28"/>
                <w:szCs w:val="28"/>
              </w:rPr>
              <w:t xml:space="preserve">Tiêu chuẩn </w:t>
            </w:r>
            <w:r w:rsidR="003C33DC" w:rsidRPr="003C33DC">
              <w:rPr>
                <w:rFonts w:ascii="Times New Roman" w:eastAsia="Times New Roman" w:hAnsi="Times New Roman" w:cs="Times New Roman"/>
                <w:b/>
                <w:bCs/>
                <w:sz w:val="28"/>
                <w:szCs w:val="28"/>
              </w:rPr>
              <w:t>TCVN ISO 9001:</w:t>
            </w:r>
            <w:r w:rsidRPr="003C33DC">
              <w:rPr>
                <w:rFonts w:ascii="Times New Roman" w:eastAsia="Times New Roman" w:hAnsi="Times New Roman" w:cs="Times New Roman"/>
                <w:b/>
                <w:bCs/>
                <w:sz w:val="28"/>
                <w:szCs w:val="28"/>
              </w:rPr>
              <w:t>2008</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0</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Lời giới thiệu</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0</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Lời giới thiệu</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Phạm vi áp dụng</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1</w:t>
            </w:r>
          </w:p>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1.1</w:t>
            </w:r>
          </w:p>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lastRenderedPageBreak/>
              <w:t>1.2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lastRenderedPageBreak/>
              <w:t>Phạm vi áp dụng</w:t>
            </w:r>
          </w:p>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Khái quát</w:t>
            </w:r>
          </w:p>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lastRenderedPageBreak/>
              <w:t>Áp dụng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lastRenderedPageBreak/>
              <w:t>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Tài liệu viện dẫn</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Tài liệu viện dẫn</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Thuật ngữ và định nghĩa</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3</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Thuật ngữ và định nghĩa</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Bối cảnh của tổ chức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Hiểu</w:t>
            </w:r>
            <w:r w:rsidR="00FB654A">
              <w:rPr>
                <w:rFonts w:ascii="Times New Roman" w:eastAsia="Times New Roman" w:hAnsi="Times New Roman" w:cs="Times New Roman"/>
                <w:sz w:val="28"/>
                <w:szCs w:val="28"/>
              </w:rPr>
              <w:t xml:space="preserve"> t</w:t>
            </w:r>
            <w:r w:rsidR="00FB654A" w:rsidRPr="00FB654A">
              <w:rPr>
                <w:rFonts w:ascii="Times New Roman" w:eastAsia="Times New Roman" w:hAnsi="Times New Roman" w:cs="Times New Roman"/>
                <w:sz w:val="28"/>
                <w:szCs w:val="28"/>
              </w:rPr>
              <w:t>ổ</w:t>
            </w:r>
            <w:r w:rsidR="00FB654A">
              <w:rPr>
                <w:rFonts w:ascii="Times New Roman" w:eastAsia="Times New Roman" w:hAnsi="Times New Roman" w:cs="Times New Roman"/>
                <w:sz w:val="28"/>
                <w:szCs w:val="28"/>
              </w:rPr>
              <w:t xml:space="preserve"> ch</w:t>
            </w:r>
            <w:r w:rsidR="00FB654A" w:rsidRPr="00FB654A">
              <w:rPr>
                <w:rFonts w:ascii="Times New Roman" w:eastAsia="Times New Roman" w:hAnsi="Times New Roman" w:cs="Times New Roman"/>
                <w:sz w:val="28"/>
                <w:szCs w:val="28"/>
              </w:rPr>
              <w:t>ức</w:t>
            </w:r>
            <w:r w:rsidRPr="003C33DC">
              <w:rPr>
                <w:rFonts w:ascii="Times New Roman" w:eastAsia="Times New Roman" w:hAnsi="Times New Roman" w:cs="Times New Roman"/>
                <w:sz w:val="28"/>
                <w:szCs w:val="28"/>
              </w:rPr>
              <w:t xml:space="preserve"> về bối cảnh của tổ chức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4.2</w:t>
            </w:r>
          </w:p>
        </w:tc>
        <w:tc>
          <w:tcPr>
            <w:tcW w:w="4298" w:type="dxa"/>
            <w:tcBorders>
              <w:top w:val="outset" w:sz="6" w:space="0" w:color="auto"/>
              <w:left w:val="outset" w:sz="6" w:space="0" w:color="auto"/>
              <w:bottom w:val="outset" w:sz="6" w:space="0" w:color="auto"/>
              <w:right w:val="outset" w:sz="6" w:space="0" w:color="auto"/>
            </w:tcBorders>
            <w:shd w:val="clear" w:color="auto" w:fill="FFFFFF"/>
            <w:hideMark/>
          </w:tcPr>
          <w:p w:rsidR="00C5611B" w:rsidRPr="003C33DC" w:rsidRDefault="00C5611B" w:rsidP="00FB654A">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Hiểu nhu cầu và mong đợi của các bên quan tâm</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4.3</w:t>
            </w:r>
          </w:p>
        </w:tc>
        <w:tc>
          <w:tcPr>
            <w:tcW w:w="4298" w:type="dxa"/>
            <w:tcBorders>
              <w:top w:val="outset" w:sz="6" w:space="0" w:color="auto"/>
              <w:left w:val="outset" w:sz="6" w:space="0" w:color="auto"/>
              <w:bottom w:val="outset" w:sz="6" w:space="0" w:color="auto"/>
              <w:right w:val="outset" w:sz="6" w:space="0" w:color="auto"/>
            </w:tcBorders>
            <w:shd w:val="clear" w:color="auto" w:fill="FFFFFF"/>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Xác định phạm vi của hệ thống quản lý chất lượng</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1.2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4.4</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Hệ thống quản lý chất lượng và các quá trình của hệ thống</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Hệ thống quản lý chất lượng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FB654A" w:rsidP="00FB654A">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w:t>
            </w:r>
            <w:r w:rsidRPr="00FB654A">
              <w:rPr>
                <w:rFonts w:ascii="Times New Roman" w:eastAsia="Times New Roman" w:hAnsi="Times New Roman" w:cs="Times New Roman"/>
                <w:sz w:val="28"/>
                <w:szCs w:val="28"/>
              </w:rPr>
              <w:t>ự</w:t>
            </w:r>
            <w:r>
              <w:rPr>
                <w:rFonts w:ascii="Times New Roman" w:eastAsia="Times New Roman" w:hAnsi="Times New Roman" w:cs="Times New Roman"/>
                <w:sz w:val="28"/>
                <w:szCs w:val="28"/>
              </w:rPr>
              <w:t xml:space="preserve"> l</w:t>
            </w:r>
            <w:r w:rsidR="00C5611B" w:rsidRPr="003C33DC">
              <w:rPr>
                <w:rFonts w:ascii="Times New Roman" w:eastAsia="Times New Roman" w:hAnsi="Times New Roman" w:cs="Times New Roman"/>
                <w:sz w:val="28"/>
                <w:szCs w:val="28"/>
              </w:rPr>
              <w:t>ãnh đạo</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Trách nhiệm của lãnh đạo</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FB654A" w:rsidP="00FB654A">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w:t>
            </w:r>
            <w:r w:rsidRPr="00FB654A">
              <w:rPr>
                <w:rFonts w:ascii="Times New Roman" w:eastAsia="Times New Roman" w:hAnsi="Times New Roman" w:cs="Times New Roman"/>
                <w:sz w:val="28"/>
                <w:szCs w:val="28"/>
              </w:rPr>
              <w:t>ự</w:t>
            </w:r>
            <w:r>
              <w:rPr>
                <w:rFonts w:ascii="Times New Roman" w:eastAsia="Times New Roman" w:hAnsi="Times New Roman" w:cs="Times New Roman"/>
                <w:sz w:val="28"/>
                <w:szCs w:val="28"/>
              </w:rPr>
              <w:t xml:space="preserve"> l</w:t>
            </w:r>
            <w:r w:rsidR="00C5611B" w:rsidRPr="003C33DC">
              <w:rPr>
                <w:rFonts w:ascii="Times New Roman" w:eastAsia="Times New Roman" w:hAnsi="Times New Roman" w:cs="Times New Roman"/>
                <w:sz w:val="28"/>
                <w:szCs w:val="28"/>
              </w:rPr>
              <w:t xml:space="preserve">ãnh đạo </w:t>
            </w:r>
            <w:r>
              <w:rPr>
                <w:rFonts w:ascii="Times New Roman" w:eastAsia="Times New Roman" w:hAnsi="Times New Roman" w:cs="Times New Roman"/>
                <w:sz w:val="28"/>
                <w:szCs w:val="28"/>
              </w:rPr>
              <w:t>v</w:t>
            </w:r>
            <w:r w:rsidRPr="00FB654A">
              <w:rPr>
                <w:rFonts w:ascii="Times New Roman" w:eastAsia="Times New Roman" w:hAnsi="Times New Roman" w:cs="Times New Roman"/>
                <w:sz w:val="28"/>
                <w:szCs w:val="28"/>
              </w:rPr>
              <w:t>à</w:t>
            </w:r>
            <w:r w:rsidR="00C5611B" w:rsidRPr="003C33DC">
              <w:rPr>
                <w:rFonts w:ascii="Times New Roman" w:eastAsia="Times New Roman" w:hAnsi="Times New Roman" w:cs="Times New Roman"/>
                <w:sz w:val="28"/>
                <w:szCs w:val="28"/>
              </w:rPr>
              <w:t xml:space="preserve"> cam kết</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Cam kết của lãnh đạo</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7249DD">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Chính sách</w:t>
            </w:r>
            <w:r w:rsidR="00FB654A">
              <w:rPr>
                <w:rFonts w:ascii="Times New Roman" w:eastAsia="Times New Roman" w:hAnsi="Times New Roman" w:cs="Times New Roman"/>
                <w:sz w:val="28"/>
                <w:szCs w:val="28"/>
              </w:rPr>
              <w:t xml:space="preserve"> </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5.3</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Chính sách chất lượng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FB654A" w:rsidP="00FB654A">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Vai trò</w:t>
            </w:r>
            <w:r w:rsidR="00C5611B" w:rsidRPr="003C33DC">
              <w:rPr>
                <w:rFonts w:ascii="Times New Roman" w:eastAsia="Times New Roman" w:hAnsi="Times New Roman" w:cs="Times New Roman"/>
                <w:sz w:val="28"/>
                <w:szCs w:val="28"/>
              </w:rPr>
              <w:t>, trách nhiệm và quyền hạn</w:t>
            </w:r>
            <w:r>
              <w:rPr>
                <w:rFonts w:ascii="Times New Roman" w:eastAsia="Times New Roman" w:hAnsi="Times New Roman" w:cs="Times New Roman"/>
                <w:sz w:val="28"/>
                <w:szCs w:val="28"/>
              </w:rPr>
              <w:t xml:space="preserve"> trong t</w:t>
            </w:r>
            <w:r w:rsidRPr="00FB654A">
              <w:rPr>
                <w:rFonts w:ascii="Times New Roman" w:eastAsia="Times New Roman" w:hAnsi="Times New Roman" w:cs="Times New Roman"/>
                <w:sz w:val="28"/>
                <w:szCs w:val="28"/>
              </w:rPr>
              <w:t>ổ</w:t>
            </w:r>
            <w:r>
              <w:rPr>
                <w:rFonts w:ascii="Times New Roman" w:eastAsia="Times New Roman" w:hAnsi="Times New Roman" w:cs="Times New Roman"/>
                <w:sz w:val="28"/>
                <w:szCs w:val="28"/>
              </w:rPr>
              <w:t xml:space="preserve"> ch</w:t>
            </w:r>
            <w:r w:rsidRPr="00FB654A">
              <w:rPr>
                <w:rFonts w:ascii="Times New Roman" w:eastAsia="Times New Roman" w:hAnsi="Times New Roman" w:cs="Times New Roman"/>
                <w:sz w:val="28"/>
                <w:szCs w:val="28"/>
              </w:rPr>
              <w:t>ức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5.5.1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Trách nhiệm và quyền hạn</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6</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Hoạch định</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5.4</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Hoạch định</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6.1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Hành động giải quyết rủi ro và cơ hội</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6.2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Mục tiêu chất lượng và hoạch định  để đạt được mục tiêu</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5.4.1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Mục tiêu chất lượng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6.3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Hoạch định</w:t>
            </w:r>
            <w:r w:rsidR="00FB654A">
              <w:rPr>
                <w:rFonts w:ascii="Times New Roman" w:eastAsia="Times New Roman" w:hAnsi="Times New Roman" w:cs="Times New Roman"/>
                <w:sz w:val="28"/>
                <w:szCs w:val="28"/>
              </w:rPr>
              <w:t xml:space="preserve"> </w:t>
            </w:r>
            <w:r w:rsidRPr="003C33DC">
              <w:rPr>
                <w:rFonts w:ascii="Times New Roman" w:eastAsia="Times New Roman" w:hAnsi="Times New Roman" w:cs="Times New Roman"/>
                <w:sz w:val="28"/>
                <w:szCs w:val="28"/>
              </w:rPr>
              <w:t>thay đổi</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Hỗ trợ</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Nguồn lực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6</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Quản lý nguồn lực</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7.1.1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Khái quát</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7.1.2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EA79C1" w:rsidP="003C33DC">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Con ngư</w:t>
            </w:r>
            <w:r w:rsidRPr="00EA79C1">
              <w:rPr>
                <w:rFonts w:ascii="Times New Roman" w:eastAsia="Times New Roman" w:hAnsi="Times New Roman" w:cs="Times New Roman"/>
                <w:sz w:val="28"/>
                <w:szCs w:val="28"/>
              </w:rPr>
              <w:t>ời</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6.2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Nguồn nhân lực</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7.1.3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Cơ sở hạ tầng</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6.3</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Cơ sở hạ tầng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7.1.4</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Môi trường cho việc </w:t>
            </w:r>
            <w:r w:rsidR="00EA79C1">
              <w:rPr>
                <w:rFonts w:ascii="Times New Roman" w:eastAsia="Times New Roman" w:hAnsi="Times New Roman" w:cs="Times New Roman"/>
                <w:sz w:val="28"/>
                <w:szCs w:val="28"/>
              </w:rPr>
              <w:t>th</w:t>
            </w:r>
            <w:r w:rsidR="00EA79C1" w:rsidRPr="00EA79C1">
              <w:rPr>
                <w:rFonts w:ascii="Times New Roman" w:eastAsia="Times New Roman" w:hAnsi="Times New Roman" w:cs="Times New Roman"/>
                <w:sz w:val="28"/>
                <w:szCs w:val="28"/>
              </w:rPr>
              <w:t>ự</w:t>
            </w:r>
            <w:r w:rsidR="00EA79C1">
              <w:rPr>
                <w:rFonts w:ascii="Times New Roman" w:eastAsia="Times New Roman" w:hAnsi="Times New Roman" w:cs="Times New Roman"/>
                <w:sz w:val="28"/>
                <w:szCs w:val="28"/>
              </w:rPr>
              <w:t>c h</w:t>
            </w:r>
            <w:r w:rsidR="00EA79C1" w:rsidRPr="00EA79C1">
              <w:rPr>
                <w:rFonts w:ascii="Times New Roman" w:eastAsia="Times New Roman" w:hAnsi="Times New Roman" w:cs="Times New Roman"/>
                <w:sz w:val="28"/>
                <w:szCs w:val="28"/>
              </w:rPr>
              <w:t>iệ</w:t>
            </w:r>
            <w:r w:rsidR="00EA79C1">
              <w:rPr>
                <w:rFonts w:ascii="Times New Roman" w:eastAsia="Times New Roman" w:hAnsi="Times New Roman" w:cs="Times New Roman"/>
                <w:sz w:val="28"/>
                <w:szCs w:val="28"/>
              </w:rPr>
              <w:t>n</w:t>
            </w:r>
            <w:r w:rsidRPr="003C33DC">
              <w:rPr>
                <w:rFonts w:ascii="Times New Roman" w:eastAsia="Times New Roman" w:hAnsi="Times New Roman" w:cs="Times New Roman"/>
                <w:sz w:val="28"/>
                <w:szCs w:val="28"/>
              </w:rPr>
              <w:t xml:space="preserve"> các </w:t>
            </w:r>
            <w:r w:rsidRPr="003C33DC">
              <w:rPr>
                <w:rFonts w:ascii="Times New Roman" w:eastAsia="Times New Roman" w:hAnsi="Times New Roman" w:cs="Times New Roman"/>
                <w:sz w:val="28"/>
                <w:szCs w:val="28"/>
              </w:rPr>
              <w:lastRenderedPageBreak/>
              <w:t>quá trình</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lastRenderedPageBreak/>
              <w:t>6.4</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Môi trường làm việc</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lastRenderedPageBreak/>
              <w:t>7.1.5</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EA79C1" w:rsidP="00FB654A">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w:t>
            </w:r>
            <w:r w:rsidR="00C5611B" w:rsidRPr="003C33DC">
              <w:rPr>
                <w:rFonts w:ascii="Times New Roman" w:eastAsia="Times New Roman" w:hAnsi="Times New Roman" w:cs="Times New Roman"/>
                <w:sz w:val="28"/>
                <w:szCs w:val="28"/>
              </w:rPr>
              <w:t>guồn lực theo dõi và đo lường</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7.6</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Kiểm soát thiết bị theo dõi và đo lường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7.1.6</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FB654A" w:rsidP="003C33DC">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Tri</w:t>
            </w:r>
            <w:r w:rsidR="00C5611B" w:rsidRPr="003C33DC">
              <w:rPr>
                <w:rFonts w:ascii="Times New Roman" w:eastAsia="Times New Roman" w:hAnsi="Times New Roman" w:cs="Times New Roman"/>
                <w:sz w:val="28"/>
                <w:szCs w:val="28"/>
              </w:rPr>
              <w:t xml:space="preserve"> thức của tổ chức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Năng lực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6.2.2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Năng lực nhận thức và đào tạo</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Nhận thức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6.2.2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Năng lực nhận thức và đào tạo</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7.4</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Trao đổi thông tin</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5.5.3</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Trao đổi thông tin nội bộ</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7.5</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Thông tin </w:t>
            </w:r>
            <w:r w:rsidR="00EA79C1">
              <w:rPr>
                <w:rFonts w:ascii="Times New Roman" w:eastAsia="Times New Roman" w:hAnsi="Times New Roman" w:cs="Times New Roman"/>
                <w:sz w:val="28"/>
                <w:szCs w:val="28"/>
              </w:rPr>
              <w:t>d</w:t>
            </w:r>
            <w:r w:rsidR="00EA79C1" w:rsidRPr="00EA79C1">
              <w:rPr>
                <w:rFonts w:ascii="Times New Roman" w:eastAsia="Times New Roman" w:hAnsi="Times New Roman" w:cs="Times New Roman"/>
                <w:sz w:val="28"/>
                <w:szCs w:val="28"/>
              </w:rPr>
              <w:t>ạn</w:t>
            </w:r>
            <w:r w:rsidR="00EA79C1">
              <w:rPr>
                <w:rFonts w:ascii="Times New Roman" w:eastAsia="Times New Roman" w:hAnsi="Times New Roman" w:cs="Times New Roman"/>
                <w:sz w:val="28"/>
                <w:szCs w:val="28"/>
              </w:rPr>
              <w:t>g</w:t>
            </w:r>
            <w:r w:rsidRPr="003C33DC">
              <w:rPr>
                <w:rFonts w:ascii="Times New Roman" w:eastAsia="Times New Roman" w:hAnsi="Times New Roman" w:cs="Times New Roman"/>
                <w:sz w:val="28"/>
                <w:szCs w:val="28"/>
              </w:rPr>
              <w:t xml:space="preserve"> văn bản</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7.5.1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Khái quát</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7.5.2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Tạo </w:t>
            </w:r>
            <w:r w:rsidR="00EA79C1">
              <w:rPr>
                <w:rFonts w:ascii="Times New Roman" w:eastAsia="Times New Roman" w:hAnsi="Times New Roman" w:cs="Times New Roman"/>
                <w:sz w:val="28"/>
                <w:szCs w:val="28"/>
              </w:rPr>
              <w:t>l</w:t>
            </w:r>
            <w:r w:rsidR="00EA79C1" w:rsidRPr="00EA79C1">
              <w:rPr>
                <w:rFonts w:ascii="Times New Roman" w:eastAsia="Times New Roman" w:hAnsi="Times New Roman" w:cs="Times New Roman"/>
                <w:sz w:val="28"/>
                <w:szCs w:val="28"/>
              </w:rPr>
              <w:t>ập</w:t>
            </w:r>
            <w:r w:rsidRPr="003C33DC">
              <w:rPr>
                <w:rFonts w:ascii="Times New Roman" w:eastAsia="Times New Roman" w:hAnsi="Times New Roman" w:cs="Times New Roman"/>
                <w:sz w:val="28"/>
                <w:szCs w:val="28"/>
              </w:rPr>
              <w:t xml:space="preserve"> và cập nhật</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7.5.3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Kiểm soát thông tin </w:t>
            </w:r>
            <w:r w:rsidR="00EA79C1">
              <w:rPr>
                <w:rFonts w:ascii="Times New Roman" w:eastAsia="Times New Roman" w:hAnsi="Times New Roman" w:cs="Times New Roman"/>
                <w:sz w:val="28"/>
                <w:szCs w:val="28"/>
              </w:rPr>
              <w:t>d</w:t>
            </w:r>
            <w:r w:rsidR="00EA79C1" w:rsidRPr="00EA79C1">
              <w:rPr>
                <w:rFonts w:ascii="Times New Roman" w:eastAsia="Times New Roman" w:hAnsi="Times New Roman" w:cs="Times New Roman"/>
                <w:sz w:val="28"/>
                <w:szCs w:val="28"/>
              </w:rPr>
              <w:t>ạn</w:t>
            </w:r>
            <w:r w:rsidR="00EA79C1">
              <w:rPr>
                <w:rFonts w:ascii="Times New Roman" w:eastAsia="Times New Roman" w:hAnsi="Times New Roman" w:cs="Times New Roman"/>
                <w:sz w:val="28"/>
                <w:szCs w:val="28"/>
              </w:rPr>
              <w:t>g</w:t>
            </w:r>
            <w:r w:rsidRPr="003C33DC">
              <w:rPr>
                <w:rFonts w:ascii="Times New Roman" w:eastAsia="Times New Roman" w:hAnsi="Times New Roman" w:cs="Times New Roman"/>
                <w:sz w:val="28"/>
                <w:szCs w:val="28"/>
              </w:rPr>
              <w:t xml:space="preserve"> văn bản</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4.2.3</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Kiểm soát tài liệu</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EA79C1" w:rsidP="003C33DC">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w:t>
            </w:r>
            <w:r w:rsidRPr="00EA79C1">
              <w:rPr>
                <w:rFonts w:ascii="Times New Roman" w:eastAsia="Times New Roman" w:hAnsi="Times New Roman" w:cs="Times New Roman"/>
                <w:sz w:val="28"/>
                <w:szCs w:val="28"/>
              </w:rPr>
              <w:t>ực</w:t>
            </w:r>
            <w:r>
              <w:rPr>
                <w:rFonts w:ascii="Times New Roman" w:eastAsia="Times New Roman" w:hAnsi="Times New Roman" w:cs="Times New Roman"/>
                <w:sz w:val="28"/>
                <w:szCs w:val="28"/>
              </w:rPr>
              <w:t xml:space="preserve"> h</w:t>
            </w:r>
            <w:r w:rsidRPr="00EA79C1">
              <w:rPr>
                <w:rFonts w:ascii="Times New Roman" w:eastAsia="Times New Roman" w:hAnsi="Times New Roman" w:cs="Times New Roman"/>
                <w:sz w:val="28"/>
                <w:szCs w:val="28"/>
              </w:rPr>
              <w:t>iệ</w:t>
            </w:r>
            <w:r>
              <w:rPr>
                <w:rFonts w:ascii="Times New Roman" w:eastAsia="Times New Roman" w:hAnsi="Times New Roman" w:cs="Times New Roman"/>
                <w:sz w:val="28"/>
                <w:szCs w:val="28"/>
              </w:rPr>
              <w:t>n</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Tạo sản phẩm</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Hoạch định và kiểm soát </w:t>
            </w:r>
            <w:r w:rsidR="00EA79C1">
              <w:rPr>
                <w:rFonts w:ascii="Times New Roman" w:eastAsia="Times New Roman" w:hAnsi="Times New Roman" w:cs="Times New Roman"/>
                <w:sz w:val="28"/>
                <w:szCs w:val="28"/>
              </w:rPr>
              <w:t>vi</w:t>
            </w:r>
            <w:r w:rsidR="00EA79C1" w:rsidRPr="00EA79C1">
              <w:rPr>
                <w:rFonts w:ascii="Times New Roman" w:eastAsia="Times New Roman" w:hAnsi="Times New Roman" w:cs="Times New Roman"/>
                <w:sz w:val="28"/>
                <w:szCs w:val="28"/>
              </w:rPr>
              <w:t>ệ</w:t>
            </w:r>
            <w:r w:rsidR="00EA79C1">
              <w:rPr>
                <w:rFonts w:ascii="Times New Roman" w:eastAsia="Times New Roman" w:hAnsi="Times New Roman" w:cs="Times New Roman"/>
                <w:sz w:val="28"/>
                <w:szCs w:val="28"/>
              </w:rPr>
              <w:t>c th</w:t>
            </w:r>
            <w:r w:rsidR="00EA79C1" w:rsidRPr="00EA79C1">
              <w:rPr>
                <w:rFonts w:ascii="Times New Roman" w:eastAsia="Times New Roman" w:hAnsi="Times New Roman" w:cs="Times New Roman"/>
                <w:sz w:val="28"/>
                <w:szCs w:val="28"/>
              </w:rPr>
              <w:t>ực</w:t>
            </w:r>
            <w:r w:rsidR="00EA79C1">
              <w:rPr>
                <w:rFonts w:ascii="Times New Roman" w:eastAsia="Times New Roman" w:hAnsi="Times New Roman" w:cs="Times New Roman"/>
                <w:sz w:val="28"/>
                <w:szCs w:val="28"/>
              </w:rPr>
              <w:t xml:space="preserve"> h</w:t>
            </w:r>
            <w:r w:rsidR="00EA79C1" w:rsidRPr="00EA79C1">
              <w:rPr>
                <w:rFonts w:ascii="Times New Roman" w:eastAsia="Times New Roman" w:hAnsi="Times New Roman" w:cs="Times New Roman"/>
                <w:sz w:val="28"/>
                <w:szCs w:val="28"/>
              </w:rPr>
              <w:t>iệ</w:t>
            </w:r>
            <w:r w:rsidR="00EA79C1">
              <w:rPr>
                <w:rFonts w:ascii="Times New Roman" w:eastAsia="Times New Roman" w:hAnsi="Times New Roman" w:cs="Times New Roman"/>
                <w:sz w:val="28"/>
                <w:szCs w:val="28"/>
              </w:rPr>
              <w:t>n</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Yêu cầu đối với sản phẩm và dịch vụ</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8.2.1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Trao đổi thông tin với khách hàng</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7.2.1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Xác định các yêu cầu của khách hàng liên quan đến sản phẩm</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8.2.2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Xác định các yêu cầu</w:t>
            </w:r>
            <w:r w:rsidR="00FB654A">
              <w:rPr>
                <w:rFonts w:ascii="Times New Roman" w:eastAsia="Times New Roman" w:hAnsi="Times New Roman" w:cs="Times New Roman"/>
                <w:sz w:val="28"/>
                <w:szCs w:val="28"/>
              </w:rPr>
              <w:t xml:space="preserve"> </w:t>
            </w:r>
            <w:r w:rsidR="00EA79C1">
              <w:rPr>
                <w:rFonts w:ascii="Times New Roman" w:eastAsia="Times New Roman" w:hAnsi="Times New Roman" w:cs="Times New Roman"/>
                <w:sz w:val="28"/>
                <w:szCs w:val="28"/>
              </w:rPr>
              <w:t>đ</w:t>
            </w:r>
            <w:r w:rsidR="00EA79C1" w:rsidRPr="00EA79C1">
              <w:rPr>
                <w:rFonts w:ascii="Times New Roman" w:eastAsia="Times New Roman" w:hAnsi="Times New Roman" w:cs="Times New Roman"/>
                <w:sz w:val="28"/>
                <w:szCs w:val="28"/>
              </w:rPr>
              <w:t>ối</w:t>
            </w:r>
            <w:r w:rsidR="00EA79C1">
              <w:rPr>
                <w:rFonts w:ascii="Times New Roman" w:eastAsia="Times New Roman" w:hAnsi="Times New Roman" w:cs="Times New Roman"/>
                <w:sz w:val="28"/>
                <w:szCs w:val="28"/>
              </w:rPr>
              <w:t xml:space="preserve"> v</w:t>
            </w:r>
            <w:r w:rsidR="00EA79C1" w:rsidRPr="00EA79C1">
              <w:rPr>
                <w:rFonts w:ascii="Times New Roman" w:eastAsia="Times New Roman" w:hAnsi="Times New Roman" w:cs="Times New Roman"/>
                <w:sz w:val="28"/>
                <w:szCs w:val="28"/>
              </w:rPr>
              <w:t>ới</w:t>
            </w:r>
            <w:r w:rsidRPr="003C33DC">
              <w:rPr>
                <w:rFonts w:ascii="Times New Roman" w:eastAsia="Times New Roman" w:hAnsi="Times New Roman" w:cs="Times New Roman"/>
                <w:sz w:val="28"/>
                <w:szCs w:val="28"/>
              </w:rPr>
              <w:t xml:space="preserve"> sản phẩm và dịch vụ</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7.2.1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Xác định các yêu cầu của khách hàng liên quan đến sản phẩm</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8.2.3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Xem xét yêu cầu </w:t>
            </w:r>
            <w:r w:rsidR="00EA79C1">
              <w:rPr>
                <w:rFonts w:ascii="Times New Roman" w:eastAsia="Times New Roman" w:hAnsi="Times New Roman" w:cs="Times New Roman"/>
                <w:sz w:val="28"/>
                <w:szCs w:val="28"/>
              </w:rPr>
              <w:t>đ</w:t>
            </w:r>
            <w:r w:rsidR="00EA79C1" w:rsidRPr="00EA79C1">
              <w:rPr>
                <w:rFonts w:ascii="Times New Roman" w:eastAsia="Times New Roman" w:hAnsi="Times New Roman" w:cs="Times New Roman"/>
                <w:sz w:val="28"/>
                <w:szCs w:val="28"/>
              </w:rPr>
              <w:t>ối</w:t>
            </w:r>
            <w:r w:rsidR="00EA79C1">
              <w:rPr>
                <w:rFonts w:ascii="Times New Roman" w:eastAsia="Times New Roman" w:hAnsi="Times New Roman" w:cs="Times New Roman"/>
                <w:sz w:val="28"/>
                <w:szCs w:val="28"/>
              </w:rPr>
              <w:t xml:space="preserve"> v</w:t>
            </w:r>
            <w:r w:rsidR="00EA79C1" w:rsidRPr="00EA79C1">
              <w:rPr>
                <w:rFonts w:ascii="Times New Roman" w:eastAsia="Times New Roman" w:hAnsi="Times New Roman" w:cs="Times New Roman"/>
                <w:sz w:val="28"/>
                <w:szCs w:val="28"/>
              </w:rPr>
              <w:t>ới</w:t>
            </w:r>
            <w:r w:rsidR="00EA79C1" w:rsidRPr="003C33DC">
              <w:rPr>
                <w:rFonts w:ascii="Times New Roman" w:eastAsia="Times New Roman" w:hAnsi="Times New Roman" w:cs="Times New Roman"/>
                <w:sz w:val="28"/>
                <w:szCs w:val="28"/>
              </w:rPr>
              <w:t xml:space="preserve"> </w:t>
            </w:r>
            <w:r w:rsidRPr="003C33DC">
              <w:rPr>
                <w:rFonts w:ascii="Times New Roman" w:eastAsia="Times New Roman" w:hAnsi="Times New Roman" w:cs="Times New Roman"/>
                <w:sz w:val="28"/>
                <w:szCs w:val="28"/>
              </w:rPr>
              <w:t>sản phẩm và dịch vụ</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7.2.2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Xem xét các yêu cầu liên quan đến sản phẩm</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8.2.4</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EA79C1" w:rsidP="00FB654A">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w:t>
            </w:r>
            <w:r w:rsidR="00C5611B" w:rsidRPr="003C33DC">
              <w:rPr>
                <w:rFonts w:ascii="Times New Roman" w:eastAsia="Times New Roman" w:hAnsi="Times New Roman" w:cs="Times New Roman"/>
                <w:sz w:val="28"/>
                <w:szCs w:val="28"/>
              </w:rPr>
              <w:t>hay đổi yêu cầu đối với sản phẩm và dịch vụ</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7.2.3</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Trao đổi thông tin với khách hàng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Thiết kế và phát triển sản phẩm</w:t>
            </w:r>
            <w:r w:rsidR="00EA79C1">
              <w:rPr>
                <w:rFonts w:ascii="Times New Roman" w:eastAsia="Times New Roman" w:hAnsi="Times New Roman" w:cs="Times New Roman"/>
                <w:sz w:val="28"/>
                <w:szCs w:val="28"/>
              </w:rPr>
              <w:t>,</w:t>
            </w:r>
            <w:r w:rsidRPr="003C33DC">
              <w:rPr>
                <w:rFonts w:ascii="Times New Roman" w:eastAsia="Times New Roman" w:hAnsi="Times New Roman" w:cs="Times New Roman"/>
                <w:sz w:val="28"/>
                <w:szCs w:val="28"/>
              </w:rPr>
              <w:t xml:space="preserve"> dịch vụ</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7.3</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Thiết kế và phát triển</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8.4</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Kiểm soát </w:t>
            </w:r>
            <w:r w:rsidR="00EA79C1">
              <w:rPr>
                <w:rFonts w:ascii="Times New Roman" w:eastAsia="Times New Roman" w:hAnsi="Times New Roman" w:cs="Times New Roman"/>
                <w:sz w:val="28"/>
                <w:szCs w:val="28"/>
              </w:rPr>
              <w:t>qu</w:t>
            </w:r>
            <w:r w:rsidR="00EA79C1" w:rsidRPr="00EA79C1">
              <w:rPr>
                <w:rFonts w:ascii="Times New Roman" w:eastAsia="Times New Roman" w:hAnsi="Times New Roman" w:cs="Times New Roman"/>
                <w:sz w:val="28"/>
                <w:szCs w:val="28"/>
              </w:rPr>
              <w:t>á</w:t>
            </w:r>
            <w:r w:rsidR="00EA79C1">
              <w:rPr>
                <w:rFonts w:ascii="Times New Roman" w:eastAsia="Times New Roman" w:hAnsi="Times New Roman" w:cs="Times New Roman"/>
                <w:sz w:val="28"/>
                <w:szCs w:val="28"/>
              </w:rPr>
              <w:t xml:space="preserve"> tr</w:t>
            </w:r>
            <w:r w:rsidR="00EA79C1" w:rsidRPr="00EA79C1">
              <w:rPr>
                <w:rFonts w:ascii="Times New Roman" w:eastAsia="Times New Roman" w:hAnsi="Times New Roman" w:cs="Times New Roman"/>
                <w:sz w:val="28"/>
                <w:szCs w:val="28"/>
              </w:rPr>
              <w:t>ình</w:t>
            </w:r>
            <w:r w:rsidR="00EA79C1">
              <w:rPr>
                <w:rFonts w:ascii="Times New Roman" w:eastAsia="Times New Roman" w:hAnsi="Times New Roman" w:cs="Times New Roman"/>
                <w:sz w:val="28"/>
                <w:szCs w:val="28"/>
              </w:rPr>
              <w:t xml:space="preserve">, </w:t>
            </w:r>
            <w:r w:rsidRPr="003C33DC">
              <w:rPr>
                <w:rFonts w:ascii="Times New Roman" w:eastAsia="Times New Roman" w:hAnsi="Times New Roman" w:cs="Times New Roman"/>
                <w:sz w:val="28"/>
                <w:szCs w:val="28"/>
              </w:rPr>
              <w:t xml:space="preserve">sản phẩm và dịch vụ </w:t>
            </w:r>
            <w:r w:rsidR="00FB654A">
              <w:rPr>
                <w:rFonts w:ascii="Times New Roman" w:eastAsia="Times New Roman" w:hAnsi="Times New Roman" w:cs="Times New Roman"/>
                <w:sz w:val="28"/>
                <w:szCs w:val="28"/>
              </w:rPr>
              <w:t>do b</w:t>
            </w:r>
            <w:r w:rsidR="00FB654A" w:rsidRPr="00FB654A">
              <w:rPr>
                <w:rFonts w:ascii="Times New Roman" w:eastAsia="Times New Roman" w:hAnsi="Times New Roman" w:cs="Times New Roman"/>
                <w:sz w:val="28"/>
                <w:szCs w:val="28"/>
              </w:rPr>
              <w:t>ê</w:t>
            </w:r>
            <w:r w:rsidR="00FB654A">
              <w:rPr>
                <w:rFonts w:ascii="Times New Roman" w:eastAsia="Times New Roman" w:hAnsi="Times New Roman" w:cs="Times New Roman"/>
                <w:sz w:val="28"/>
                <w:szCs w:val="28"/>
              </w:rPr>
              <w:t>n</w:t>
            </w:r>
            <w:r w:rsidRPr="003C33DC">
              <w:rPr>
                <w:rFonts w:ascii="Times New Roman" w:eastAsia="Times New Roman" w:hAnsi="Times New Roman" w:cs="Times New Roman"/>
                <w:sz w:val="28"/>
                <w:szCs w:val="28"/>
              </w:rPr>
              <w:t xml:space="preserve"> ngoài</w:t>
            </w:r>
            <w:r w:rsidR="00FB654A">
              <w:rPr>
                <w:rFonts w:ascii="Times New Roman" w:eastAsia="Times New Roman" w:hAnsi="Times New Roman" w:cs="Times New Roman"/>
                <w:sz w:val="28"/>
                <w:szCs w:val="28"/>
              </w:rPr>
              <w:t xml:space="preserve"> cung c</w:t>
            </w:r>
            <w:r w:rsidR="00FB654A" w:rsidRPr="00FB654A">
              <w:rPr>
                <w:rFonts w:ascii="Times New Roman" w:eastAsia="Times New Roman" w:hAnsi="Times New Roman" w:cs="Times New Roman"/>
                <w:sz w:val="28"/>
                <w:szCs w:val="28"/>
              </w:rPr>
              <w:t>ấp</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7.4</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Mua hàng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lastRenderedPageBreak/>
              <w:t>8.5</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Sản xuất và cung cấp dịch vụ</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7.5</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Sản xuất và cung cấp dịch vụ</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8.5.1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Kiểm soát sản xuất và cung cấp dịch vụ</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7.5.1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Kiểm soát sản xuất và cung cấp dịch vụ</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8.5.2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Nhận biết và </w:t>
            </w:r>
            <w:r w:rsidR="00EA79C1">
              <w:rPr>
                <w:rFonts w:ascii="Times New Roman" w:eastAsia="Times New Roman" w:hAnsi="Times New Roman" w:cs="Times New Roman"/>
                <w:sz w:val="28"/>
                <w:szCs w:val="28"/>
              </w:rPr>
              <w:t>truy xu</w:t>
            </w:r>
            <w:r w:rsidR="00EA79C1" w:rsidRPr="00EA79C1">
              <w:rPr>
                <w:rFonts w:ascii="Times New Roman" w:eastAsia="Times New Roman" w:hAnsi="Times New Roman" w:cs="Times New Roman"/>
                <w:sz w:val="28"/>
                <w:szCs w:val="28"/>
              </w:rPr>
              <w:t>ất</w:t>
            </w:r>
            <w:r w:rsidRPr="003C33DC">
              <w:rPr>
                <w:rFonts w:ascii="Times New Roman" w:eastAsia="Times New Roman" w:hAnsi="Times New Roman" w:cs="Times New Roman"/>
                <w:sz w:val="28"/>
                <w:szCs w:val="28"/>
              </w:rPr>
              <w:t xml:space="preserve"> nguồn gốc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7.5.2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Nhận biết và xác định nguồn gốc</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8.5.3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EA79C1">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Tài sản của khách hàng </w:t>
            </w:r>
            <w:r w:rsidR="00FB654A">
              <w:rPr>
                <w:rFonts w:ascii="Times New Roman" w:eastAsia="Times New Roman" w:hAnsi="Times New Roman" w:cs="Times New Roman"/>
                <w:sz w:val="28"/>
                <w:szCs w:val="28"/>
              </w:rPr>
              <w:t>ho</w:t>
            </w:r>
            <w:r w:rsidR="00FB654A" w:rsidRPr="00FB654A">
              <w:rPr>
                <w:rFonts w:ascii="Times New Roman" w:eastAsia="Times New Roman" w:hAnsi="Times New Roman" w:cs="Times New Roman"/>
                <w:sz w:val="28"/>
                <w:szCs w:val="28"/>
              </w:rPr>
              <w:t>ặ</w:t>
            </w:r>
            <w:r w:rsidR="00FB654A">
              <w:rPr>
                <w:rFonts w:ascii="Times New Roman" w:eastAsia="Times New Roman" w:hAnsi="Times New Roman" w:cs="Times New Roman"/>
                <w:sz w:val="28"/>
                <w:szCs w:val="28"/>
              </w:rPr>
              <w:t xml:space="preserve">c </w:t>
            </w:r>
            <w:r w:rsidRPr="003C33DC">
              <w:rPr>
                <w:rFonts w:ascii="Times New Roman" w:eastAsia="Times New Roman" w:hAnsi="Times New Roman" w:cs="Times New Roman"/>
                <w:sz w:val="28"/>
                <w:szCs w:val="28"/>
              </w:rPr>
              <w:t>nhà cung cấp bên ngoài</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`7.5.4</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Tài sản của khách hàng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8.5.4</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Bảo toàn </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7.5.5</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Bảo toàn sản phẩm</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8.5.5</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082F23" w:rsidP="00FB654A">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C5611B" w:rsidRPr="003C33DC">
              <w:rPr>
                <w:rFonts w:ascii="Times New Roman" w:eastAsia="Times New Roman" w:hAnsi="Times New Roman" w:cs="Times New Roman"/>
                <w:sz w:val="28"/>
                <w:szCs w:val="28"/>
              </w:rPr>
              <w:t>oạt động sau giao hàng</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8.5.6</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082F23">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Kiểm soát</w:t>
            </w:r>
            <w:r w:rsidR="00FB654A">
              <w:rPr>
                <w:rFonts w:ascii="Times New Roman" w:eastAsia="Times New Roman" w:hAnsi="Times New Roman" w:cs="Times New Roman"/>
                <w:sz w:val="28"/>
                <w:szCs w:val="28"/>
              </w:rPr>
              <w:t xml:space="preserve"> </w:t>
            </w:r>
            <w:r w:rsidRPr="003C33DC">
              <w:rPr>
                <w:rFonts w:ascii="Times New Roman" w:eastAsia="Times New Roman" w:hAnsi="Times New Roman" w:cs="Times New Roman"/>
                <w:sz w:val="28"/>
                <w:szCs w:val="28"/>
              </w:rPr>
              <w:t>thay đổi</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8.6</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082F23" w:rsidP="003C33DC">
            <w:pPr>
              <w:spacing w:before="120" w:after="12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w:t>
            </w:r>
            <w:r w:rsidRPr="00082F23">
              <w:rPr>
                <w:rFonts w:ascii="Times New Roman" w:eastAsia="Times New Roman" w:hAnsi="Times New Roman" w:cs="Times New Roman"/>
                <w:sz w:val="28"/>
                <w:szCs w:val="28"/>
              </w:rPr>
              <w:t>ông</w:t>
            </w:r>
            <w:r>
              <w:rPr>
                <w:rFonts w:ascii="Times New Roman" w:eastAsia="Times New Roman" w:hAnsi="Times New Roman" w:cs="Times New Roman"/>
                <w:sz w:val="28"/>
                <w:szCs w:val="28"/>
              </w:rPr>
              <w:t xml:space="preserve"> qua</w:t>
            </w:r>
            <w:r w:rsidR="00C5611B" w:rsidRPr="003C33DC">
              <w:rPr>
                <w:rFonts w:ascii="Times New Roman" w:eastAsia="Times New Roman" w:hAnsi="Times New Roman" w:cs="Times New Roman"/>
                <w:sz w:val="28"/>
                <w:szCs w:val="28"/>
              </w:rPr>
              <w:t xml:space="preserve"> sản phẩm và dịch vụ</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Không có</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8.7</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Kiểm soát đầu ra không phù hợp</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8.3</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Kiểm soát sản phẩm không phù hợp</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9</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082F23">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Đánh giá </w:t>
            </w:r>
            <w:r w:rsidR="00FB654A">
              <w:rPr>
                <w:rFonts w:ascii="Times New Roman" w:eastAsia="Times New Roman" w:hAnsi="Times New Roman" w:cs="Times New Roman"/>
                <w:sz w:val="28"/>
                <w:szCs w:val="28"/>
              </w:rPr>
              <w:t>k</w:t>
            </w:r>
            <w:r w:rsidR="00FB654A" w:rsidRPr="00FB654A">
              <w:rPr>
                <w:rFonts w:ascii="Times New Roman" w:eastAsia="Times New Roman" w:hAnsi="Times New Roman" w:cs="Times New Roman"/>
                <w:sz w:val="28"/>
                <w:szCs w:val="28"/>
              </w:rPr>
              <w:t>ết</w:t>
            </w:r>
            <w:r w:rsidR="00FB654A">
              <w:rPr>
                <w:rFonts w:ascii="Times New Roman" w:eastAsia="Times New Roman" w:hAnsi="Times New Roman" w:cs="Times New Roman"/>
                <w:sz w:val="28"/>
                <w:szCs w:val="28"/>
              </w:rPr>
              <w:t xml:space="preserve"> qu</w:t>
            </w:r>
            <w:r w:rsidR="00FB654A" w:rsidRPr="00FB654A">
              <w:rPr>
                <w:rFonts w:ascii="Times New Roman" w:eastAsia="Times New Roman" w:hAnsi="Times New Roman" w:cs="Times New Roman"/>
                <w:sz w:val="28"/>
                <w:szCs w:val="28"/>
              </w:rPr>
              <w:t>ả</w:t>
            </w:r>
            <w:r w:rsidR="00FB654A">
              <w:rPr>
                <w:rFonts w:ascii="Times New Roman" w:eastAsia="Times New Roman" w:hAnsi="Times New Roman" w:cs="Times New Roman"/>
                <w:sz w:val="28"/>
                <w:szCs w:val="28"/>
              </w:rPr>
              <w:t xml:space="preserve"> </w:t>
            </w:r>
            <w:r w:rsidR="00082F23">
              <w:rPr>
                <w:rFonts w:ascii="Times New Roman" w:eastAsia="Times New Roman" w:hAnsi="Times New Roman" w:cs="Times New Roman"/>
                <w:sz w:val="28"/>
                <w:szCs w:val="28"/>
              </w:rPr>
              <w:t>th</w:t>
            </w:r>
            <w:r w:rsidR="00082F23" w:rsidRPr="00082F23">
              <w:rPr>
                <w:rFonts w:ascii="Times New Roman" w:eastAsia="Times New Roman" w:hAnsi="Times New Roman" w:cs="Times New Roman"/>
                <w:sz w:val="28"/>
                <w:szCs w:val="28"/>
              </w:rPr>
              <w:t>ự</w:t>
            </w:r>
            <w:r w:rsidR="00082F23">
              <w:rPr>
                <w:rFonts w:ascii="Times New Roman" w:eastAsia="Times New Roman" w:hAnsi="Times New Roman" w:cs="Times New Roman"/>
                <w:sz w:val="28"/>
                <w:szCs w:val="28"/>
              </w:rPr>
              <w:t>c h</w:t>
            </w:r>
            <w:r w:rsidR="00082F23" w:rsidRPr="00082F23">
              <w:rPr>
                <w:rFonts w:ascii="Times New Roman" w:eastAsia="Times New Roman" w:hAnsi="Times New Roman" w:cs="Times New Roman"/>
                <w:sz w:val="28"/>
                <w:szCs w:val="28"/>
              </w:rPr>
              <w:t>iệ</w:t>
            </w:r>
            <w:r w:rsidR="00082F23">
              <w:rPr>
                <w:rFonts w:ascii="Times New Roman" w:eastAsia="Times New Roman" w:hAnsi="Times New Roman" w:cs="Times New Roman"/>
                <w:sz w:val="28"/>
                <w:szCs w:val="28"/>
              </w:rPr>
              <w:t>n</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9.1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Theo dõi, đo lường, phân tích và đánh giá</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Đo lường, phân tích và cải tiến</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9.1.1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Khái quát</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Khái quát</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9.1.2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Sự thỏa mãn của khách hàng</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8.2.1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Sự thỏa mãn của khách hàng</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9.1.3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Phân tích và đánh giá</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8.4</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Phân tích dữ liệu</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9.2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Đánh giá nội bộ</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8.2.2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Đánh giá nội bộ</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9.3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Xem xét của lãnh đạo</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5.6</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Xem xét của lãnh đạo</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10</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Cải tiến</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8.5</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Cải tiến</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10.1</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Khái quát</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10.2</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Sự không phù hợp và hành động khắc phục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8.5.2</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Hành động khắc phục</w:t>
            </w:r>
          </w:p>
        </w:tc>
      </w:tr>
      <w:tr w:rsidR="00C5611B" w:rsidRPr="003C33DC" w:rsidTr="00A7615E">
        <w:trPr>
          <w:tblCellSpacing w:w="0" w:type="dxa"/>
        </w:trPr>
        <w:tc>
          <w:tcPr>
            <w:tcW w:w="8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10.3</w:t>
            </w:r>
          </w:p>
        </w:tc>
        <w:tc>
          <w:tcPr>
            <w:tcW w:w="42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FB654A">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 xml:space="preserve">Cải tiến </w:t>
            </w:r>
            <w:r w:rsidR="00FB654A">
              <w:rPr>
                <w:rFonts w:ascii="Times New Roman" w:eastAsia="Times New Roman" w:hAnsi="Times New Roman" w:cs="Times New Roman"/>
                <w:sz w:val="28"/>
                <w:szCs w:val="28"/>
              </w:rPr>
              <w:t>li</w:t>
            </w:r>
            <w:r w:rsidR="00FB654A" w:rsidRPr="00FB654A">
              <w:rPr>
                <w:rFonts w:ascii="Times New Roman" w:eastAsia="Times New Roman" w:hAnsi="Times New Roman" w:cs="Times New Roman"/>
                <w:sz w:val="28"/>
                <w:szCs w:val="28"/>
              </w:rPr>
              <w:t>ê</w:t>
            </w:r>
            <w:r w:rsidR="00FB654A">
              <w:rPr>
                <w:rFonts w:ascii="Times New Roman" w:eastAsia="Times New Roman" w:hAnsi="Times New Roman" w:cs="Times New Roman"/>
                <w:sz w:val="28"/>
                <w:szCs w:val="28"/>
              </w:rPr>
              <w:t>n t</w:t>
            </w:r>
            <w:r w:rsidR="00FB654A" w:rsidRPr="00FB654A">
              <w:rPr>
                <w:rFonts w:ascii="Times New Roman" w:eastAsia="Times New Roman" w:hAnsi="Times New Roman" w:cs="Times New Roman"/>
                <w:sz w:val="28"/>
                <w:szCs w:val="28"/>
              </w:rPr>
              <w:t>ục</w:t>
            </w:r>
          </w:p>
        </w:tc>
        <w:tc>
          <w:tcPr>
            <w:tcW w:w="106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jc w:val="center"/>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8.5.1</w:t>
            </w:r>
          </w:p>
        </w:tc>
        <w:tc>
          <w:tcPr>
            <w:tcW w:w="360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5611B" w:rsidRPr="003C33DC" w:rsidRDefault="00C5611B" w:rsidP="003C33DC">
            <w:pPr>
              <w:spacing w:before="120" w:after="120" w:line="240" w:lineRule="auto"/>
              <w:rPr>
                <w:rFonts w:ascii="Times New Roman" w:eastAsia="Times New Roman" w:hAnsi="Times New Roman" w:cs="Times New Roman"/>
                <w:sz w:val="28"/>
                <w:szCs w:val="28"/>
              </w:rPr>
            </w:pPr>
            <w:r w:rsidRPr="003C33DC">
              <w:rPr>
                <w:rFonts w:ascii="Times New Roman" w:eastAsia="Times New Roman" w:hAnsi="Times New Roman" w:cs="Times New Roman"/>
                <w:sz w:val="28"/>
                <w:szCs w:val="28"/>
              </w:rPr>
              <w:t>Cải tiến liên tục</w:t>
            </w:r>
          </w:p>
        </w:tc>
      </w:tr>
    </w:tbl>
    <w:p w:rsidR="00EC6869" w:rsidRDefault="00EC6869" w:rsidP="00C5611B">
      <w:pPr>
        <w:jc w:val="both"/>
        <w:rPr>
          <w:rFonts w:ascii="Times New Roman" w:hAnsi="Times New Roman" w:cs="Times New Roman"/>
          <w:sz w:val="28"/>
          <w:szCs w:val="28"/>
        </w:rPr>
      </w:pPr>
    </w:p>
    <w:p w:rsidR="00B705A8" w:rsidRDefault="00B705A8" w:rsidP="00C5611B">
      <w:pPr>
        <w:jc w:val="both"/>
        <w:rPr>
          <w:rFonts w:ascii="Times New Roman" w:hAnsi="Times New Roman" w:cs="Times New Roman"/>
          <w:b/>
          <w:sz w:val="28"/>
          <w:szCs w:val="28"/>
        </w:rPr>
      </w:pPr>
    </w:p>
    <w:sectPr w:rsidR="00B705A8" w:rsidSect="00F10CEB">
      <w:footerReference w:type="default" r:id="rId8"/>
      <w:pgSz w:w="11907" w:h="16840" w:code="9"/>
      <w:pgMar w:top="1008" w:right="1152" w:bottom="720" w:left="1584"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DC4" w:rsidRDefault="00D83DC4" w:rsidP="00C5611B">
      <w:pPr>
        <w:spacing w:after="0" w:line="240" w:lineRule="auto"/>
      </w:pPr>
      <w:r>
        <w:separator/>
      </w:r>
    </w:p>
  </w:endnote>
  <w:endnote w:type="continuationSeparator" w:id="0">
    <w:p w:rsidR="00D83DC4" w:rsidRDefault="00D83DC4" w:rsidP="00C56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354944"/>
      <w:docPartObj>
        <w:docPartGallery w:val="Page Numbers (Bottom of Page)"/>
        <w:docPartUnique/>
      </w:docPartObj>
    </w:sdtPr>
    <w:sdtEndPr>
      <w:rPr>
        <w:noProof/>
      </w:rPr>
    </w:sdtEndPr>
    <w:sdtContent>
      <w:p w:rsidR="00FB654A" w:rsidRDefault="00FB654A" w:rsidP="007E49BC">
        <w:pPr>
          <w:pStyle w:val="Footer"/>
          <w:jc w:val="right"/>
        </w:pPr>
        <w:r w:rsidRPr="00917595">
          <w:rPr>
            <w:rFonts w:ascii="Times New Roman" w:hAnsi="Times New Roman" w:cs="Times New Roman"/>
            <w:sz w:val="26"/>
            <w:szCs w:val="26"/>
          </w:rPr>
          <w:fldChar w:fldCharType="begin"/>
        </w:r>
        <w:r w:rsidRPr="00917595">
          <w:rPr>
            <w:rFonts w:ascii="Times New Roman" w:hAnsi="Times New Roman" w:cs="Times New Roman"/>
            <w:sz w:val="26"/>
            <w:szCs w:val="26"/>
          </w:rPr>
          <w:instrText xml:space="preserve"> PAGE   \* MERGEFORMAT </w:instrText>
        </w:r>
        <w:r w:rsidRPr="00917595">
          <w:rPr>
            <w:rFonts w:ascii="Times New Roman" w:hAnsi="Times New Roman" w:cs="Times New Roman"/>
            <w:sz w:val="26"/>
            <w:szCs w:val="26"/>
          </w:rPr>
          <w:fldChar w:fldCharType="separate"/>
        </w:r>
        <w:r w:rsidR="00AD67B5">
          <w:rPr>
            <w:rFonts w:ascii="Times New Roman" w:hAnsi="Times New Roman" w:cs="Times New Roman"/>
            <w:noProof/>
            <w:sz w:val="26"/>
            <w:szCs w:val="26"/>
          </w:rPr>
          <w:t>8</w:t>
        </w:r>
        <w:r w:rsidRPr="00917595">
          <w:rPr>
            <w:rFonts w:ascii="Times New Roman" w:hAnsi="Times New Roman" w:cs="Times New Roman"/>
            <w:noProof/>
            <w:sz w:val="26"/>
            <w:szCs w:val="26"/>
          </w:rPr>
          <w:fldChar w:fldCharType="end"/>
        </w:r>
      </w:p>
    </w:sdtContent>
  </w:sdt>
  <w:p w:rsidR="00FB654A" w:rsidRDefault="00FB65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DC4" w:rsidRDefault="00D83DC4" w:rsidP="00C5611B">
      <w:pPr>
        <w:spacing w:after="0" w:line="240" w:lineRule="auto"/>
      </w:pPr>
      <w:r>
        <w:separator/>
      </w:r>
    </w:p>
  </w:footnote>
  <w:footnote w:type="continuationSeparator" w:id="0">
    <w:p w:rsidR="00D83DC4" w:rsidRDefault="00D83DC4" w:rsidP="00C561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975A7C"/>
    <w:multiLevelType w:val="hybridMultilevel"/>
    <w:tmpl w:val="98B498F8"/>
    <w:lvl w:ilvl="0" w:tplc="ED68724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4B3183"/>
    <w:multiLevelType w:val="hybridMultilevel"/>
    <w:tmpl w:val="BFE8D696"/>
    <w:lvl w:ilvl="0" w:tplc="CC1CC478">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53827B4"/>
    <w:multiLevelType w:val="hybridMultilevel"/>
    <w:tmpl w:val="49AEE854"/>
    <w:lvl w:ilvl="0" w:tplc="F0D2304C">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5061E0"/>
    <w:multiLevelType w:val="hybridMultilevel"/>
    <w:tmpl w:val="252C642C"/>
    <w:lvl w:ilvl="0" w:tplc="46EAE944">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451D52"/>
    <w:multiLevelType w:val="hybridMultilevel"/>
    <w:tmpl w:val="E626ECEA"/>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AED7DF0"/>
    <w:multiLevelType w:val="hybridMultilevel"/>
    <w:tmpl w:val="227092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0306C1D"/>
    <w:multiLevelType w:val="hybridMultilevel"/>
    <w:tmpl w:val="170EB782"/>
    <w:lvl w:ilvl="0" w:tplc="0409000F">
      <w:start w:val="1"/>
      <w:numFmt w:val="decimal"/>
      <w:lvlText w:val="%1."/>
      <w:lvlJc w:val="left"/>
      <w:pPr>
        <w:ind w:left="360"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nsid w:val="61B35CC5"/>
    <w:multiLevelType w:val="hybridMultilevel"/>
    <w:tmpl w:val="6792B428"/>
    <w:lvl w:ilvl="0" w:tplc="9364F3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6"/>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11B"/>
    <w:rsid w:val="00040136"/>
    <w:rsid w:val="000557B0"/>
    <w:rsid w:val="00074CAC"/>
    <w:rsid w:val="00082F23"/>
    <w:rsid w:val="000C02F2"/>
    <w:rsid w:val="000C5D3E"/>
    <w:rsid w:val="000F6F98"/>
    <w:rsid w:val="00127F3E"/>
    <w:rsid w:val="00186942"/>
    <w:rsid w:val="001A31C8"/>
    <w:rsid w:val="001A4AF7"/>
    <w:rsid w:val="001C3261"/>
    <w:rsid w:val="001C3DAF"/>
    <w:rsid w:val="001F4BAF"/>
    <w:rsid w:val="00241648"/>
    <w:rsid w:val="002A48BC"/>
    <w:rsid w:val="002E073E"/>
    <w:rsid w:val="00301C29"/>
    <w:rsid w:val="00352ABD"/>
    <w:rsid w:val="00376256"/>
    <w:rsid w:val="003A1421"/>
    <w:rsid w:val="003B1626"/>
    <w:rsid w:val="003C33DC"/>
    <w:rsid w:val="003D4C46"/>
    <w:rsid w:val="003E6851"/>
    <w:rsid w:val="003F02DA"/>
    <w:rsid w:val="00414FF9"/>
    <w:rsid w:val="0044389B"/>
    <w:rsid w:val="004779CC"/>
    <w:rsid w:val="00484F37"/>
    <w:rsid w:val="00494DAC"/>
    <w:rsid w:val="00557618"/>
    <w:rsid w:val="00561987"/>
    <w:rsid w:val="00585F59"/>
    <w:rsid w:val="00594FDF"/>
    <w:rsid w:val="005D60ED"/>
    <w:rsid w:val="005F0234"/>
    <w:rsid w:val="00640F74"/>
    <w:rsid w:val="006703F3"/>
    <w:rsid w:val="006741F1"/>
    <w:rsid w:val="0068249A"/>
    <w:rsid w:val="006917F8"/>
    <w:rsid w:val="006A47D6"/>
    <w:rsid w:val="006B22B0"/>
    <w:rsid w:val="006C5E61"/>
    <w:rsid w:val="006D6E3C"/>
    <w:rsid w:val="00702714"/>
    <w:rsid w:val="00712004"/>
    <w:rsid w:val="007249DD"/>
    <w:rsid w:val="007271A1"/>
    <w:rsid w:val="007A5743"/>
    <w:rsid w:val="007C3513"/>
    <w:rsid w:val="007D1373"/>
    <w:rsid w:val="007E49BC"/>
    <w:rsid w:val="007F0D39"/>
    <w:rsid w:val="007F4F76"/>
    <w:rsid w:val="00890393"/>
    <w:rsid w:val="00896A4F"/>
    <w:rsid w:val="008A3955"/>
    <w:rsid w:val="008C08EB"/>
    <w:rsid w:val="008D3A8B"/>
    <w:rsid w:val="0090026A"/>
    <w:rsid w:val="00917595"/>
    <w:rsid w:val="00972C69"/>
    <w:rsid w:val="00994C49"/>
    <w:rsid w:val="009C4C4D"/>
    <w:rsid w:val="009E49CC"/>
    <w:rsid w:val="00A36251"/>
    <w:rsid w:val="00A71C3B"/>
    <w:rsid w:val="00A7615E"/>
    <w:rsid w:val="00A906F8"/>
    <w:rsid w:val="00AA5358"/>
    <w:rsid w:val="00AB2F36"/>
    <w:rsid w:val="00AC5103"/>
    <w:rsid w:val="00AD67B5"/>
    <w:rsid w:val="00AD75E1"/>
    <w:rsid w:val="00B47103"/>
    <w:rsid w:val="00B673C8"/>
    <w:rsid w:val="00B67575"/>
    <w:rsid w:val="00B705A8"/>
    <w:rsid w:val="00BD525F"/>
    <w:rsid w:val="00BE6D19"/>
    <w:rsid w:val="00C001B4"/>
    <w:rsid w:val="00C17C8D"/>
    <w:rsid w:val="00C44BC7"/>
    <w:rsid w:val="00C542A0"/>
    <w:rsid w:val="00C5611B"/>
    <w:rsid w:val="00C9711F"/>
    <w:rsid w:val="00CC32C2"/>
    <w:rsid w:val="00CE387A"/>
    <w:rsid w:val="00D018EF"/>
    <w:rsid w:val="00D44F76"/>
    <w:rsid w:val="00D54FA2"/>
    <w:rsid w:val="00D83DC4"/>
    <w:rsid w:val="00DA61EC"/>
    <w:rsid w:val="00E00F90"/>
    <w:rsid w:val="00E029B9"/>
    <w:rsid w:val="00E13D69"/>
    <w:rsid w:val="00E32D31"/>
    <w:rsid w:val="00E46B8C"/>
    <w:rsid w:val="00E95290"/>
    <w:rsid w:val="00EA79C1"/>
    <w:rsid w:val="00EC452B"/>
    <w:rsid w:val="00EC5AB0"/>
    <w:rsid w:val="00EC6869"/>
    <w:rsid w:val="00ED03EE"/>
    <w:rsid w:val="00F10CEB"/>
    <w:rsid w:val="00F30336"/>
    <w:rsid w:val="00F86B7B"/>
    <w:rsid w:val="00FB65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6F8"/>
  </w:style>
  <w:style w:type="paragraph" w:styleId="Heading3">
    <w:name w:val="heading 3"/>
    <w:basedOn w:val="Normal"/>
    <w:next w:val="Normal"/>
    <w:link w:val="Heading3Char"/>
    <w:unhideWhenUsed/>
    <w:qFormat/>
    <w:rsid w:val="00C5611B"/>
    <w:pPr>
      <w:keepNext/>
      <w:spacing w:before="240" w:after="60" w:line="276"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11B"/>
  </w:style>
  <w:style w:type="paragraph" w:styleId="Footer">
    <w:name w:val="footer"/>
    <w:basedOn w:val="Normal"/>
    <w:link w:val="FooterChar"/>
    <w:uiPriority w:val="99"/>
    <w:unhideWhenUsed/>
    <w:rsid w:val="00C561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11B"/>
  </w:style>
  <w:style w:type="paragraph" w:styleId="ListParagraph">
    <w:name w:val="List Paragraph"/>
    <w:basedOn w:val="Normal"/>
    <w:uiPriority w:val="34"/>
    <w:qFormat/>
    <w:rsid w:val="00C5611B"/>
    <w:pPr>
      <w:ind w:left="720"/>
      <w:contextualSpacing/>
    </w:pPr>
  </w:style>
  <w:style w:type="character" w:customStyle="1" w:styleId="Heading3Char">
    <w:name w:val="Heading 3 Char"/>
    <w:basedOn w:val="DefaultParagraphFont"/>
    <w:link w:val="Heading3"/>
    <w:rsid w:val="00C5611B"/>
    <w:rPr>
      <w:rFonts w:ascii="Cambria" w:eastAsia="Times New Roman" w:hAnsi="Cambria" w:cs="Times New Roman"/>
      <w:b/>
      <w:bCs/>
      <w:sz w:val="26"/>
      <w:szCs w:val="26"/>
    </w:rPr>
  </w:style>
  <w:style w:type="paragraph" w:customStyle="1" w:styleId="CharCharCharChar">
    <w:name w:val="Char Char Char Char"/>
    <w:basedOn w:val="Normal"/>
    <w:rsid w:val="00040136"/>
    <w:pPr>
      <w:spacing w:line="240" w:lineRule="exact"/>
    </w:pPr>
    <w:rPr>
      <w:rFonts w:ascii="Tahoma" w:eastAsia="PMingLiU" w:hAnsi="Tahoma" w:cs="Times New Roman"/>
      <w:sz w:val="20"/>
      <w:szCs w:val="20"/>
    </w:rPr>
  </w:style>
  <w:style w:type="paragraph" w:customStyle="1" w:styleId="abc">
    <w:name w:val="abc"/>
    <w:basedOn w:val="Normal"/>
    <w:rsid w:val="00040136"/>
    <w:pPr>
      <w:overflowPunct w:val="0"/>
      <w:autoSpaceDE w:val="0"/>
      <w:autoSpaceDN w:val="0"/>
      <w:adjustRightInd w:val="0"/>
      <w:spacing w:after="0" w:line="240" w:lineRule="auto"/>
      <w:textAlignment w:val="baseline"/>
    </w:pPr>
    <w:rPr>
      <w:rFonts w:ascii=".VnTime" w:eastAsia="Times New Roman" w:hAnsi=".VnTime" w:cs="Times New Roman"/>
      <w:sz w:val="26"/>
      <w:szCs w:val="20"/>
    </w:rPr>
  </w:style>
  <w:style w:type="paragraph" w:customStyle="1" w:styleId="CharCharCharChar0">
    <w:name w:val="Char Char Char Char"/>
    <w:basedOn w:val="Normal"/>
    <w:rsid w:val="00DA61EC"/>
    <w:pPr>
      <w:spacing w:line="240" w:lineRule="exact"/>
    </w:pPr>
    <w:rPr>
      <w:rFonts w:ascii="Tahoma" w:eastAsia="PMingLiU" w:hAnsi="Tahoma" w:cs="Times New Roman"/>
      <w:sz w:val="20"/>
      <w:szCs w:val="20"/>
    </w:rPr>
  </w:style>
  <w:style w:type="paragraph" w:customStyle="1" w:styleId="CharCharCharChar1">
    <w:name w:val="Char Char Char Char"/>
    <w:basedOn w:val="Normal"/>
    <w:rsid w:val="00F10CEB"/>
    <w:pPr>
      <w:spacing w:line="240" w:lineRule="exact"/>
    </w:pPr>
    <w:rPr>
      <w:rFonts w:ascii="Tahoma" w:eastAsia="PMingLiU" w:hAnsi="Tahoma" w:cs="Times New Roman"/>
      <w:sz w:val="20"/>
      <w:szCs w:val="20"/>
    </w:rPr>
  </w:style>
  <w:style w:type="paragraph" w:styleId="BalloonText">
    <w:name w:val="Balloon Text"/>
    <w:basedOn w:val="Normal"/>
    <w:link w:val="BalloonTextChar"/>
    <w:uiPriority w:val="99"/>
    <w:semiHidden/>
    <w:unhideWhenUsed/>
    <w:rsid w:val="000C5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D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6F8"/>
  </w:style>
  <w:style w:type="paragraph" w:styleId="Heading3">
    <w:name w:val="heading 3"/>
    <w:basedOn w:val="Normal"/>
    <w:next w:val="Normal"/>
    <w:link w:val="Heading3Char"/>
    <w:unhideWhenUsed/>
    <w:qFormat/>
    <w:rsid w:val="00C5611B"/>
    <w:pPr>
      <w:keepNext/>
      <w:spacing w:before="240" w:after="60" w:line="276"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1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11B"/>
  </w:style>
  <w:style w:type="paragraph" w:styleId="Footer">
    <w:name w:val="footer"/>
    <w:basedOn w:val="Normal"/>
    <w:link w:val="FooterChar"/>
    <w:uiPriority w:val="99"/>
    <w:unhideWhenUsed/>
    <w:rsid w:val="00C561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11B"/>
  </w:style>
  <w:style w:type="paragraph" w:styleId="ListParagraph">
    <w:name w:val="List Paragraph"/>
    <w:basedOn w:val="Normal"/>
    <w:uiPriority w:val="34"/>
    <w:qFormat/>
    <w:rsid w:val="00C5611B"/>
    <w:pPr>
      <w:ind w:left="720"/>
      <w:contextualSpacing/>
    </w:pPr>
  </w:style>
  <w:style w:type="character" w:customStyle="1" w:styleId="Heading3Char">
    <w:name w:val="Heading 3 Char"/>
    <w:basedOn w:val="DefaultParagraphFont"/>
    <w:link w:val="Heading3"/>
    <w:rsid w:val="00C5611B"/>
    <w:rPr>
      <w:rFonts w:ascii="Cambria" w:eastAsia="Times New Roman" w:hAnsi="Cambria" w:cs="Times New Roman"/>
      <w:b/>
      <w:bCs/>
      <w:sz w:val="26"/>
      <w:szCs w:val="26"/>
    </w:rPr>
  </w:style>
  <w:style w:type="paragraph" w:customStyle="1" w:styleId="CharCharCharChar">
    <w:name w:val="Char Char Char Char"/>
    <w:basedOn w:val="Normal"/>
    <w:rsid w:val="00040136"/>
    <w:pPr>
      <w:spacing w:line="240" w:lineRule="exact"/>
    </w:pPr>
    <w:rPr>
      <w:rFonts w:ascii="Tahoma" w:eastAsia="PMingLiU" w:hAnsi="Tahoma" w:cs="Times New Roman"/>
      <w:sz w:val="20"/>
      <w:szCs w:val="20"/>
    </w:rPr>
  </w:style>
  <w:style w:type="paragraph" w:customStyle="1" w:styleId="abc">
    <w:name w:val="abc"/>
    <w:basedOn w:val="Normal"/>
    <w:rsid w:val="00040136"/>
    <w:pPr>
      <w:overflowPunct w:val="0"/>
      <w:autoSpaceDE w:val="0"/>
      <w:autoSpaceDN w:val="0"/>
      <w:adjustRightInd w:val="0"/>
      <w:spacing w:after="0" w:line="240" w:lineRule="auto"/>
      <w:textAlignment w:val="baseline"/>
    </w:pPr>
    <w:rPr>
      <w:rFonts w:ascii=".VnTime" w:eastAsia="Times New Roman" w:hAnsi=".VnTime" w:cs="Times New Roman"/>
      <w:sz w:val="26"/>
      <w:szCs w:val="20"/>
    </w:rPr>
  </w:style>
  <w:style w:type="paragraph" w:customStyle="1" w:styleId="CharCharCharChar0">
    <w:name w:val="Char Char Char Char"/>
    <w:basedOn w:val="Normal"/>
    <w:rsid w:val="00DA61EC"/>
    <w:pPr>
      <w:spacing w:line="240" w:lineRule="exact"/>
    </w:pPr>
    <w:rPr>
      <w:rFonts w:ascii="Tahoma" w:eastAsia="PMingLiU" w:hAnsi="Tahoma" w:cs="Times New Roman"/>
      <w:sz w:val="20"/>
      <w:szCs w:val="20"/>
    </w:rPr>
  </w:style>
  <w:style w:type="paragraph" w:customStyle="1" w:styleId="CharCharCharChar1">
    <w:name w:val="Char Char Char Char"/>
    <w:basedOn w:val="Normal"/>
    <w:rsid w:val="00F10CEB"/>
    <w:pPr>
      <w:spacing w:line="240" w:lineRule="exact"/>
    </w:pPr>
    <w:rPr>
      <w:rFonts w:ascii="Tahoma" w:eastAsia="PMingLiU" w:hAnsi="Tahoma" w:cs="Times New Roman"/>
      <w:sz w:val="20"/>
      <w:szCs w:val="20"/>
    </w:rPr>
  </w:style>
  <w:style w:type="paragraph" w:styleId="BalloonText">
    <w:name w:val="Balloon Text"/>
    <w:basedOn w:val="Normal"/>
    <w:link w:val="BalloonTextChar"/>
    <w:uiPriority w:val="99"/>
    <w:semiHidden/>
    <w:unhideWhenUsed/>
    <w:rsid w:val="000C5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D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Pages>
  <Words>3240</Words>
  <Characters>18472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DQ Toan</dc:creator>
  <cp:lastModifiedBy>thanhhai</cp:lastModifiedBy>
  <cp:revision>7</cp:revision>
  <cp:lastPrinted>2019-02-20T06:56:00Z</cp:lastPrinted>
  <dcterms:created xsi:type="dcterms:W3CDTF">2018-12-17T08:52:00Z</dcterms:created>
  <dcterms:modified xsi:type="dcterms:W3CDTF">2019-02-20T06:58:00Z</dcterms:modified>
</cp:coreProperties>
</file>